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E6" w:rsidRPr="00465EE6" w:rsidRDefault="00465EE6" w:rsidP="00465EE6">
      <w:pPr>
        <w:shd w:val="clear" w:color="auto" w:fill="FFFFFF"/>
        <w:spacing w:after="100" w:afterAutospacing="1" w:line="240" w:lineRule="auto"/>
        <w:jc w:val="center"/>
        <w:outlineLvl w:val="3"/>
        <w:rPr>
          <w:rFonts w:ascii="Times New Roman" w:eastAsia="Times New Roman" w:hAnsi="Times New Roman" w:cs="Times New Roman"/>
          <w:b/>
          <w:bCs/>
          <w:color w:val="CC3300"/>
          <w:sz w:val="32"/>
          <w:szCs w:val="32"/>
          <w:lang w:eastAsia="ru-RU"/>
        </w:rPr>
      </w:pPr>
      <w:r w:rsidRPr="00465EE6">
        <w:rPr>
          <w:rFonts w:ascii="Times New Roman" w:hAnsi="Times New Roman" w:cs="Times New Roman"/>
          <w:b/>
          <w:bCs/>
          <w:caps/>
          <w:color w:val="000000"/>
          <w:sz w:val="32"/>
          <w:szCs w:val="32"/>
          <w:shd w:val="clear" w:color="auto" w:fill="F3F8FB"/>
        </w:rPr>
        <w:t>РЕЕСТР ОРГАНИЗАЦИЙ, ОБРАЗУЮЩИХ ИНФРАСТРУКТУРУ ПОДДЕРЖКИ СУБЪЕКТОВ МАЛОГО И СРЕДНЕГО ПРЕДПРИНИМАТЕЛЬСТВА</w:t>
      </w:r>
    </w:p>
    <w:p w:rsidR="006F6E1E" w:rsidRPr="00465EE6" w:rsidRDefault="006F6E1E" w:rsidP="006F6E1E">
      <w:pPr>
        <w:shd w:val="clear" w:color="auto" w:fill="FFFFFF"/>
        <w:spacing w:after="100" w:afterAutospacing="1" w:line="240" w:lineRule="auto"/>
        <w:outlineLvl w:val="3"/>
        <w:rPr>
          <w:rFonts w:ascii="Arial" w:eastAsia="Times New Roman" w:hAnsi="Arial" w:cs="Arial"/>
          <w:color w:val="212529"/>
          <w:sz w:val="28"/>
          <w:szCs w:val="28"/>
          <w:lang w:eastAsia="ru-RU"/>
        </w:rPr>
      </w:pPr>
      <w:r w:rsidRPr="00465EE6">
        <w:rPr>
          <w:rFonts w:ascii="Arial" w:eastAsia="Times New Roman" w:hAnsi="Arial" w:cs="Arial"/>
          <w:b/>
          <w:bCs/>
          <w:color w:val="CC3300"/>
          <w:sz w:val="28"/>
          <w:szCs w:val="28"/>
          <w:lang w:eastAsia="ru-RU"/>
        </w:rPr>
        <w:t>Поручительства по кредитам, банковским гарантиям, займам, договорам финансовой аренды (лизинга)</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АО «Гарантийный фонд для субъектов малого предпринимательства Саратовской области» </w:t>
      </w:r>
      <w:r w:rsidRPr="00465EE6">
        <w:rPr>
          <w:rFonts w:ascii="Arial" w:eastAsia="Times New Roman" w:hAnsi="Arial" w:cs="Arial"/>
          <w:color w:val="212529"/>
          <w:sz w:val="28"/>
          <w:szCs w:val="28"/>
          <w:lang w:eastAsia="ru-RU"/>
        </w:rPr>
        <w:t>предоставляет поручительства по кредитам, банковским гарантиям, займам, договорам финансовой аренды (лизинга).</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Гарантийный Фонд Саратовской области предоставляет поручительства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инфраструктуры поддержки, обратившимся в один из банков-партнеров. </w:t>
      </w:r>
      <w:proofErr w:type="gramStart"/>
      <w:r w:rsidRPr="00465EE6">
        <w:rPr>
          <w:rFonts w:ascii="Arial" w:eastAsia="Times New Roman" w:hAnsi="Arial" w:cs="Arial"/>
          <w:color w:val="212529"/>
          <w:sz w:val="28"/>
          <w:szCs w:val="28"/>
          <w:lang w:eastAsia="ru-RU"/>
        </w:rPr>
        <w:t>При этом величина поручительства, предоставляемого за счет средств Гарантийного Фонда, не может превышать 50% от суммы (размера) запрашиваемого кредита (займа, лизинга) ограничивается 25 млн. рублей на одного получателя поддержки (в рамках одного договора поручительства), для физических лиц, применяющих специальный налоговый режим «Налог на профессиональный доход», размер поручительства – не более 2,5 млн. рублей, но не более 10% гарантийного капитала РГО.</w:t>
      </w:r>
      <w:proofErr w:type="gramEnd"/>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Руководитель:</w:t>
      </w:r>
      <w:r w:rsidRPr="00465EE6">
        <w:rPr>
          <w:rFonts w:ascii="Arial" w:eastAsia="Times New Roman" w:hAnsi="Arial" w:cs="Arial"/>
          <w:color w:val="212529"/>
          <w:sz w:val="28"/>
          <w:szCs w:val="28"/>
          <w:lang w:eastAsia="ru-RU"/>
        </w:rPr>
        <w:t> Генеральный директор - Щербакова Наталья Николаевна</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Адрес организации:</w:t>
      </w:r>
      <w:r w:rsidRPr="00465EE6">
        <w:rPr>
          <w:rFonts w:ascii="Arial" w:eastAsia="Times New Roman" w:hAnsi="Arial" w:cs="Arial"/>
          <w:color w:val="212529"/>
          <w:sz w:val="28"/>
          <w:szCs w:val="28"/>
          <w:lang w:eastAsia="ru-RU"/>
        </w:rPr>
        <w:t> 410012, г. Саратов, ул. Краевая, 85, литер</w:t>
      </w:r>
      <w:proofErr w:type="gramStart"/>
      <w:r w:rsidRPr="00465EE6">
        <w:rPr>
          <w:rFonts w:ascii="Arial" w:eastAsia="Times New Roman" w:hAnsi="Arial" w:cs="Arial"/>
          <w:color w:val="212529"/>
          <w:sz w:val="28"/>
          <w:szCs w:val="28"/>
          <w:lang w:eastAsia="ru-RU"/>
        </w:rPr>
        <w:t xml:space="preserve"> А</w:t>
      </w:r>
      <w:proofErr w:type="gramEnd"/>
      <w:r w:rsidRPr="00465EE6">
        <w:rPr>
          <w:rFonts w:ascii="Arial" w:eastAsia="Times New Roman" w:hAnsi="Arial" w:cs="Arial"/>
          <w:color w:val="212529"/>
          <w:sz w:val="28"/>
          <w:szCs w:val="28"/>
          <w:lang w:eastAsia="ru-RU"/>
        </w:rPr>
        <w:t xml:space="preserve">, </w:t>
      </w:r>
      <w:proofErr w:type="spellStart"/>
      <w:r w:rsidRPr="00465EE6">
        <w:rPr>
          <w:rFonts w:ascii="Arial" w:eastAsia="Times New Roman" w:hAnsi="Arial" w:cs="Arial"/>
          <w:color w:val="212529"/>
          <w:sz w:val="28"/>
          <w:szCs w:val="28"/>
          <w:lang w:eastAsia="ru-RU"/>
        </w:rPr>
        <w:t>оф</w:t>
      </w:r>
      <w:proofErr w:type="spellEnd"/>
      <w:r w:rsidRPr="00465EE6">
        <w:rPr>
          <w:rFonts w:ascii="Arial" w:eastAsia="Times New Roman" w:hAnsi="Arial" w:cs="Arial"/>
          <w:color w:val="212529"/>
          <w:sz w:val="28"/>
          <w:szCs w:val="28"/>
          <w:lang w:eastAsia="ru-RU"/>
        </w:rPr>
        <w:t>. 305</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Тел.:</w:t>
      </w:r>
      <w:r w:rsidRPr="00465EE6">
        <w:rPr>
          <w:rFonts w:ascii="Arial" w:eastAsia="Times New Roman" w:hAnsi="Arial" w:cs="Arial"/>
          <w:color w:val="212529"/>
          <w:sz w:val="28"/>
          <w:szCs w:val="28"/>
          <w:lang w:eastAsia="ru-RU"/>
        </w:rPr>
        <w:t> (8452) 75-34-15</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proofErr w:type="spellStart"/>
      <w:r w:rsidRPr="00465EE6">
        <w:rPr>
          <w:rFonts w:ascii="Arial" w:eastAsia="Times New Roman" w:hAnsi="Arial" w:cs="Arial"/>
          <w:b/>
          <w:bCs/>
          <w:color w:val="212529"/>
          <w:sz w:val="28"/>
          <w:szCs w:val="28"/>
          <w:lang w:eastAsia="ru-RU"/>
        </w:rPr>
        <w:t>E-mail</w:t>
      </w:r>
      <w:proofErr w:type="spellEnd"/>
      <w:r w:rsidRPr="00465EE6">
        <w:rPr>
          <w:rFonts w:ascii="Arial" w:eastAsia="Times New Roman" w:hAnsi="Arial" w:cs="Arial"/>
          <w:b/>
          <w:bCs/>
          <w:color w:val="212529"/>
          <w:sz w:val="28"/>
          <w:szCs w:val="28"/>
          <w:lang w:eastAsia="ru-RU"/>
        </w:rPr>
        <w:t>: </w:t>
      </w:r>
      <w:hyperlink r:id="rId5" w:history="1">
        <w:r w:rsidRPr="00465EE6">
          <w:rPr>
            <w:rFonts w:ascii="Arial" w:eastAsia="Times New Roman" w:hAnsi="Arial" w:cs="Arial"/>
            <w:color w:val="CC3300"/>
            <w:sz w:val="28"/>
            <w:szCs w:val="28"/>
            <w:lang w:eastAsia="ru-RU"/>
          </w:rPr>
          <w:t>garantfond@mail.ru</w:t>
        </w:r>
      </w:hyperlink>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Сайт: </w:t>
      </w:r>
      <w:hyperlink r:id="rId6" w:history="1">
        <w:r w:rsidRPr="00465EE6">
          <w:rPr>
            <w:rFonts w:ascii="Arial" w:eastAsia="Times New Roman" w:hAnsi="Arial" w:cs="Arial"/>
            <w:color w:val="CC3300"/>
            <w:sz w:val="28"/>
            <w:szCs w:val="28"/>
            <w:lang w:eastAsia="ru-RU"/>
          </w:rPr>
          <w:t>https://saratovgarantfond.ru/</w:t>
        </w:r>
      </w:hyperlink>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100" w:afterAutospacing="1" w:line="240" w:lineRule="auto"/>
        <w:outlineLvl w:val="3"/>
        <w:rPr>
          <w:rFonts w:ascii="Arial" w:eastAsia="Times New Roman" w:hAnsi="Arial" w:cs="Arial"/>
          <w:color w:val="212529"/>
          <w:sz w:val="28"/>
          <w:szCs w:val="28"/>
          <w:lang w:eastAsia="ru-RU"/>
        </w:rPr>
      </w:pPr>
      <w:proofErr w:type="gramStart"/>
      <w:r w:rsidRPr="00465EE6">
        <w:rPr>
          <w:rFonts w:ascii="Arial" w:eastAsia="Times New Roman" w:hAnsi="Arial" w:cs="Arial"/>
          <w:b/>
          <w:bCs/>
          <w:color w:val="CC3300"/>
          <w:sz w:val="28"/>
          <w:szCs w:val="28"/>
          <w:lang w:eastAsia="ru-RU"/>
        </w:rPr>
        <w:t>Льготные</w:t>
      </w:r>
      <w:proofErr w:type="gramEnd"/>
      <w:r w:rsidRPr="00465EE6">
        <w:rPr>
          <w:rFonts w:ascii="Arial" w:eastAsia="Times New Roman" w:hAnsi="Arial" w:cs="Arial"/>
          <w:b/>
          <w:bCs/>
          <w:color w:val="CC3300"/>
          <w:sz w:val="28"/>
          <w:szCs w:val="28"/>
          <w:lang w:eastAsia="ru-RU"/>
        </w:rPr>
        <w:t xml:space="preserve"> </w:t>
      </w:r>
      <w:proofErr w:type="spellStart"/>
      <w:r w:rsidRPr="00465EE6">
        <w:rPr>
          <w:rFonts w:ascii="Arial" w:eastAsia="Times New Roman" w:hAnsi="Arial" w:cs="Arial"/>
          <w:b/>
          <w:bCs/>
          <w:color w:val="CC3300"/>
          <w:sz w:val="28"/>
          <w:szCs w:val="28"/>
          <w:lang w:eastAsia="ru-RU"/>
        </w:rPr>
        <w:t>микрозаймы</w:t>
      </w:r>
      <w:proofErr w:type="spellEnd"/>
      <w:r w:rsidRPr="00465EE6">
        <w:rPr>
          <w:rFonts w:ascii="Arial" w:eastAsia="Times New Roman" w:hAnsi="Arial" w:cs="Arial"/>
          <w:b/>
          <w:bCs/>
          <w:color w:val="CC3300"/>
          <w:sz w:val="28"/>
          <w:szCs w:val="28"/>
          <w:lang w:eastAsia="ru-RU"/>
        </w:rPr>
        <w:t> по сниженной процентной ставке</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xml:space="preserve">НМК «Фонд </w:t>
      </w:r>
      <w:proofErr w:type="spellStart"/>
      <w:r w:rsidRPr="00465EE6">
        <w:rPr>
          <w:rFonts w:ascii="Arial" w:eastAsia="Times New Roman" w:hAnsi="Arial" w:cs="Arial"/>
          <w:b/>
          <w:bCs/>
          <w:color w:val="212529"/>
          <w:sz w:val="28"/>
          <w:szCs w:val="28"/>
          <w:lang w:eastAsia="ru-RU"/>
        </w:rPr>
        <w:t>микрокредитования</w:t>
      </w:r>
      <w:proofErr w:type="spellEnd"/>
      <w:r w:rsidRPr="00465EE6">
        <w:rPr>
          <w:rFonts w:ascii="Arial" w:eastAsia="Times New Roman" w:hAnsi="Arial" w:cs="Arial"/>
          <w:b/>
          <w:bCs/>
          <w:color w:val="212529"/>
          <w:sz w:val="28"/>
          <w:szCs w:val="28"/>
          <w:lang w:eastAsia="ru-RU"/>
        </w:rPr>
        <w:t xml:space="preserve"> субъектов малого предпринимательства Саратовской области»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Фонд </w:t>
      </w:r>
      <w:proofErr w:type="spellStart"/>
      <w:r w:rsidRPr="00465EE6">
        <w:rPr>
          <w:rFonts w:ascii="Arial" w:eastAsia="Times New Roman" w:hAnsi="Arial" w:cs="Arial"/>
          <w:color w:val="212529"/>
          <w:sz w:val="28"/>
          <w:szCs w:val="28"/>
          <w:lang w:eastAsia="ru-RU"/>
        </w:rPr>
        <w:t>микрокредитования</w:t>
      </w:r>
      <w:proofErr w:type="spellEnd"/>
      <w:r w:rsidRPr="00465EE6">
        <w:rPr>
          <w:rFonts w:ascii="Arial" w:eastAsia="Times New Roman" w:hAnsi="Arial" w:cs="Arial"/>
          <w:color w:val="212529"/>
          <w:sz w:val="28"/>
          <w:szCs w:val="28"/>
          <w:lang w:eastAsia="ru-RU"/>
        </w:rPr>
        <w:t xml:space="preserve"> предоставляет </w:t>
      </w:r>
      <w:proofErr w:type="spellStart"/>
      <w:r w:rsidRPr="00465EE6">
        <w:rPr>
          <w:rFonts w:ascii="Arial" w:eastAsia="Times New Roman" w:hAnsi="Arial" w:cs="Arial"/>
          <w:color w:val="212529"/>
          <w:sz w:val="28"/>
          <w:szCs w:val="28"/>
          <w:lang w:eastAsia="ru-RU"/>
        </w:rPr>
        <w:t>микрозаймы</w:t>
      </w:r>
      <w:proofErr w:type="spellEnd"/>
      <w:r w:rsidRPr="00465EE6">
        <w:rPr>
          <w:rFonts w:ascii="Arial" w:eastAsia="Times New Roman" w:hAnsi="Arial" w:cs="Arial"/>
          <w:color w:val="212529"/>
          <w:sz w:val="28"/>
          <w:szCs w:val="28"/>
          <w:lang w:eastAsia="ru-RU"/>
        </w:rPr>
        <w:t xml:space="preserve"> субъектам малого предпринимательства и физическим лицам, применяющим специальный налоговый режим «Налог на профессиональный доход», на льготных условиях от 3 до 8,5% годовых.</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Руководитель:</w:t>
      </w:r>
      <w:r w:rsidRPr="00465EE6">
        <w:rPr>
          <w:rFonts w:ascii="Arial" w:eastAsia="Times New Roman" w:hAnsi="Arial" w:cs="Arial"/>
          <w:color w:val="212529"/>
          <w:sz w:val="28"/>
          <w:szCs w:val="28"/>
          <w:lang w:eastAsia="ru-RU"/>
        </w:rPr>
        <w:t xml:space="preserve"> Исполнительный директор - </w:t>
      </w:r>
      <w:proofErr w:type="spellStart"/>
      <w:r w:rsidRPr="00465EE6">
        <w:rPr>
          <w:rFonts w:ascii="Arial" w:eastAsia="Times New Roman" w:hAnsi="Arial" w:cs="Arial"/>
          <w:color w:val="212529"/>
          <w:sz w:val="28"/>
          <w:szCs w:val="28"/>
          <w:lang w:eastAsia="ru-RU"/>
        </w:rPr>
        <w:t>Гайдаш</w:t>
      </w:r>
      <w:proofErr w:type="spellEnd"/>
      <w:r w:rsidRPr="00465EE6">
        <w:rPr>
          <w:rFonts w:ascii="Arial" w:eastAsia="Times New Roman" w:hAnsi="Arial" w:cs="Arial"/>
          <w:color w:val="212529"/>
          <w:sz w:val="28"/>
          <w:szCs w:val="28"/>
          <w:lang w:eastAsia="ru-RU"/>
        </w:rPr>
        <w:t xml:space="preserve"> Сергей Иванович</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Адрес организации: </w:t>
      </w:r>
      <w:r w:rsidRPr="00465EE6">
        <w:rPr>
          <w:rFonts w:ascii="Arial" w:eastAsia="Times New Roman" w:hAnsi="Arial" w:cs="Arial"/>
          <w:color w:val="212529"/>
          <w:sz w:val="28"/>
          <w:szCs w:val="28"/>
          <w:lang w:eastAsia="ru-RU"/>
        </w:rPr>
        <w:t>410012, г. Саратов, ул. Краевая, 85, литер</w:t>
      </w:r>
      <w:proofErr w:type="gramStart"/>
      <w:r w:rsidRPr="00465EE6">
        <w:rPr>
          <w:rFonts w:ascii="Arial" w:eastAsia="Times New Roman" w:hAnsi="Arial" w:cs="Arial"/>
          <w:color w:val="212529"/>
          <w:sz w:val="28"/>
          <w:szCs w:val="28"/>
          <w:lang w:eastAsia="ru-RU"/>
        </w:rPr>
        <w:t xml:space="preserve"> А</w:t>
      </w:r>
      <w:proofErr w:type="gramEnd"/>
      <w:r w:rsidRPr="00465EE6">
        <w:rPr>
          <w:rFonts w:ascii="Arial" w:eastAsia="Times New Roman" w:hAnsi="Arial" w:cs="Arial"/>
          <w:color w:val="212529"/>
          <w:sz w:val="28"/>
          <w:szCs w:val="28"/>
          <w:lang w:eastAsia="ru-RU"/>
        </w:rPr>
        <w:t xml:space="preserve">, </w:t>
      </w:r>
      <w:proofErr w:type="spellStart"/>
      <w:r w:rsidRPr="00465EE6">
        <w:rPr>
          <w:rFonts w:ascii="Arial" w:eastAsia="Times New Roman" w:hAnsi="Arial" w:cs="Arial"/>
          <w:color w:val="212529"/>
          <w:sz w:val="28"/>
          <w:szCs w:val="28"/>
          <w:lang w:eastAsia="ru-RU"/>
        </w:rPr>
        <w:t>оф</w:t>
      </w:r>
      <w:proofErr w:type="spellEnd"/>
      <w:r w:rsidRPr="00465EE6">
        <w:rPr>
          <w:rFonts w:ascii="Arial" w:eastAsia="Times New Roman" w:hAnsi="Arial" w:cs="Arial"/>
          <w:color w:val="212529"/>
          <w:sz w:val="28"/>
          <w:szCs w:val="28"/>
          <w:lang w:eastAsia="ru-RU"/>
        </w:rPr>
        <w:t>. 301, 302</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proofErr w:type="gramStart"/>
      <w:r w:rsidRPr="00465EE6">
        <w:rPr>
          <w:rFonts w:ascii="Arial" w:eastAsia="Times New Roman" w:hAnsi="Arial" w:cs="Arial"/>
          <w:b/>
          <w:bCs/>
          <w:color w:val="212529"/>
          <w:sz w:val="28"/>
          <w:szCs w:val="28"/>
          <w:lang w:eastAsia="ru-RU"/>
        </w:rPr>
        <w:lastRenderedPageBreak/>
        <w:t>Тел.:</w:t>
      </w:r>
      <w:r w:rsidRPr="00465EE6">
        <w:rPr>
          <w:rFonts w:ascii="Arial" w:eastAsia="Times New Roman" w:hAnsi="Arial" w:cs="Arial"/>
          <w:color w:val="212529"/>
          <w:sz w:val="28"/>
          <w:szCs w:val="28"/>
          <w:lang w:eastAsia="ru-RU"/>
        </w:rPr>
        <w:t> 8452)75-64-11, 75-64-12,    факс: (8452) 75-64-13    </w:t>
      </w:r>
      <w:proofErr w:type="gramEnd"/>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proofErr w:type="spellStart"/>
      <w:r w:rsidRPr="00465EE6">
        <w:rPr>
          <w:rFonts w:ascii="Arial" w:eastAsia="Times New Roman" w:hAnsi="Arial" w:cs="Arial"/>
          <w:b/>
          <w:bCs/>
          <w:color w:val="000000"/>
          <w:sz w:val="28"/>
          <w:szCs w:val="28"/>
          <w:lang w:eastAsia="ru-RU"/>
        </w:rPr>
        <w:t>E-mail</w:t>
      </w:r>
      <w:proofErr w:type="spellEnd"/>
      <w:r w:rsidRPr="00465EE6">
        <w:rPr>
          <w:rFonts w:ascii="Arial" w:eastAsia="Times New Roman" w:hAnsi="Arial" w:cs="Arial"/>
          <w:b/>
          <w:bCs/>
          <w:color w:val="000000"/>
          <w:sz w:val="28"/>
          <w:szCs w:val="28"/>
          <w:lang w:eastAsia="ru-RU"/>
        </w:rPr>
        <w:t>:</w:t>
      </w:r>
      <w:r w:rsidRPr="00465EE6">
        <w:rPr>
          <w:rFonts w:ascii="Arial" w:eastAsia="Times New Roman" w:hAnsi="Arial" w:cs="Arial"/>
          <w:color w:val="CC3300"/>
          <w:sz w:val="28"/>
          <w:szCs w:val="28"/>
          <w:lang w:eastAsia="ru-RU"/>
        </w:rPr>
        <w:t> </w:t>
      </w:r>
      <w:proofErr w:type="spellStart"/>
      <w:r w:rsidRPr="00465EE6">
        <w:rPr>
          <w:rFonts w:ascii="Arial" w:eastAsia="Times New Roman" w:hAnsi="Arial" w:cs="Arial"/>
          <w:color w:val="CC3300"/>
          <w:sz w:val="28"/>
          <w:szCs w:val="28"/>
          <w:lang w:eastAsia="ru-RU"/>
        </w:rPr>
        <w:t>fond@fmco.ru</w:t>
      </w:r>
      <w:proofErr w:type="spellEnd"/>
      <w:r w:rsidRPr="00465EE6">
        <w:rPr>
          <w:rFonts w:ascii="Arial" w:eastAsia="Times New Roman" w:hAnsi="Arial" w:cs="Arial"/>
          <w:color w:val="CC3300"/>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Сайт: </w:t>
      </w:r>
      <w:hyperlink r:id="rId7" w:history="1">
        <w:r w:rsidRPr="00465EE6">
          <w:rPr>
            <w:rFonts w:ascii="Arial" w:eastAsia="Times New Roman" w:hAnsi="Arial" w:cs="Arial"/>
            <w:color w:val="CC3300"/>
            <w:sz w:val="28"/>
            <w:szCs w:val="28"/>
            <w:lang w:eastAsia="ru-RU"/>
          </w:rPr>
          <w:t>https://www.fmco.ru/</w:t>
        </w:r>
      </w:hyperlink>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w:t>
      </w:r>
    </w:p>
    <w:p w:rsidR="006F6E1E" w:rsidRPr="00465EE6" w:rsidRDefault="006F6E1E" w:rsidP="006F6E1E">
      <w:pPr>
        <w:shd w:val="clear" w:color="auto" w:fill="FFFFFF"/>
        <w:spacing w:after="100" w:afterAutospacing="1" w:line="240" w:lineRule="auto"/>
        <w:outlineLvl w:val="3"/>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br/>
      </w:r>
      <w:r w:rsidRPr="00465EE6">
        <w:rPr>
          <w:rFonts w:ascii="Arial" w:eastAsia="Times New Roman" w:hAnsi="Arial" w:cs="Arial"/>
          <w:b/>
          <w:bCs/>
          <w:color w:val="CC3300"/>
          <w:sz w:val="28"/>
          <w:szCs w:val="28"/>
          <w:lang w:eastAsia="ru-RU"/>
        </w:rPr>
        <w:t>Оказание комплексной поддержки предприятиям народно-художественных промыслов</w:t>
      </w:r>
      <w:r w:rsidRPr="00465EE6">
        <w:rPr>
          <w:rFonts w:ascii="Arial" w:eastAsia="Times New Roman" w:hAnsi="Arial" w:cs="Arial"/>
          <w:color w:val="212529"/>
          <w:sz w:val="28"/>
          <w:szCs w:val="28"/>
          <w:lang w:eastAsia="ru-RU"/>
        </w:rPr>
        <w:br/>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Автономная некоммерческая организация «Палата ремесел Саратовской области"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Оказывает поддержку субъектам малого и среднего предпринимательства и физическим лицам, осуществляющим деятельность в области ремесел и </w:t>
      </w:r>
      <w:proofErr w:type="spellStart"/>
      <w:proofErr w:type="gramStart"/>
      <w:r w:rsidRPr="00465EE6">
        <w:rPr>
          <w:rFonts w:ascii="Arial" w:eastAsia="Times New Roman" w:hAnsi="Arial" w:cs="Arial"/>
          <w:color w:val="212529"/>
          <w:sz w:val="28"/>
          <w:szCs w:val="28"/>
          <w:lang w:eastAsia="ru-RU"/>
        </w:rPr>
        <w:t>на-родных</w:t>
      </w:r>
      <w:proofErr w:type="spellEnd"/>
      <w:proofErr w:type="gramEnd"/>
      <w:r w:rsidRPr="00465EE6">
        <w:rPr>
          <w:rFonts w:ascii="Arial" w:eastAsia="Times New Roman" w:hAnsi="Arial" w:cs="Arial"/>
          <w:color w:val="212529"/>
          <w:sz w:val="28"/>
          <w:szCs w:val="28"/>
          <w:lang w:eastAsia="ru-RU"/>
        </w:rPr>
        <w:t xml:space="preserve"> художественных промыслов, путем:</w:t>
      </w:r>
    </w:p>
    <w:p w:rsidR="006F6E1E" w:rsidRPr="00465EE6" w:rsidRDefault="006F6E1E" w:rsidP="006F6E1E">
      <w:pPr>
        <w:numPr>
          <w:ilvl w:val="0"/>
          <w:numId w:val="1"/>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обеспечения доступа к оборудованию Палаты ремесел;</w:t>
      </w:r>
    </w:p>
    <w:p w:rsidR="006F6E1E" w:rsidRPr="00465EE6" w:rsidRDefault="006F6E1E" w:rsidP="006F6E1E">
      <w:pPr>
        <w:numPr>
          <w:ilvl w:val="0"/>
          <w:numId w:val="1"/>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организации и проведения </w:t>
      </w:r>
      <w:proofErr w:type="spellStart"/>
      <w:r w:rsidRPr="00465EE6">
        <w:rPr>
          <w:rFonts w:ascii="Arial" w:eastAsia="Times New Roman" w:hAnsi="Arial" w:cs="Arial"/>
          <w:color w:val="212529"/>
          <w:sz w:val="28"/>
          <w:szCs w:val="28"/>
          <w:lang w:eastAsia="ru-RU"/>
        </w:rPr>
        <w:t>вебинаров</w:t>
      </w:r>
      <w:proofErr w:type="spellEnd"/>
      <w:r w:rsidRPr="00465EE6">
        <w:rPr>
          <w:rFonts w:ascii="Arial" w:eastAsia="Times New Roman" w:hAnsi="Arial" w:cs="Arial"/>
          <w:color w:val="212529"/>
          <w:sz w:val="28"/>
          <w:szCs w:val="28"/>
          <w:lang w:eastAsia="ru-RU"/>
        </w:rPr>
        <w:t>, круглых столов, конференций, семинаров по вопросам развития предпринимательства в сфере народных промыслов и ремесел;</w:t>
      </w:r>
    </w:p>
    <w:p w:rsidR="006F6E1E" w:rsidRPr="00465EE6" w:rsidRDefault="006F6E1E" w:rsidP="006F6E1E">
      <w:pPr>
        <w:numPr>
          <w:ilvl w:val="0"/>
          <w:numId w:val="1"/>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содействия в получении государственной поддержки;</w:t>
      </w:r>
    </w:p>
    <w:p w:rsidR="006F6E1E" w:rsidRPr="00465EE6" w:rsidRDefault="006F6E1E" w:rsidP="006F6E1E">
      <w:pPr>
        <w:numPr>
          <w:ilvl w:val="0"/>
          <w:numId w:val="1"/>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обеспечения участия в мероприятиях на крупных российских и международных выставочных площадках;</w:t>
      </w:r>
    </w:p>
    <w:p w:rsidR="006F6E1E" w:rsidRPr="00465EE6" w:rsidRDefault="006F6E1E" w:rsidP="006F6E1E">
      <w:pPr>
        <w:numPr>
          <w:ilvl w:val="0"/>
          <w:numId w:val="1"/>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оказания консультационных услуг по вопросам правового обеспечения деятельности субъектов предпринимательства в сфере ремесленной деятельности и народных художественных промыслов;</w:t>
      </w:r>
    </w:p>
    <w:p w:rsidR="006F6E1E" w:rsidRPr="00465EE6" w:rsidRDefault="006F6E1E" w:rsidP="006F6E1E">
      <w:pPr>
        <w:numPr>
          <w:ilvl w:val="0"/>
          <w:numId w:val="1"/>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организации и проведения обучающих тренингов, семинаров</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Руководитель:</w:t>
      </w:r>
      <w:r w:rsidRPr="00465EE6">
        <w:rPr>
          <w:rFonts w:ascii="Arial" w:eastAsia="Times New Roman" w:hAnsi="Arial" w:cs="Arial"/>
          <w:color w:val="212529"/>
          <w:sz w:val="28"/>
          <w:szCs w:val="28"/>
          <w:lang w:eastAsia="ru-RU"/>
        </w:rPr>
        <w:t> Директор - Леонов Сергей Геннадьевич</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Адрес организации:</w:t>
      </w:r>
      <w:r w:rsidRPr="00465EE6">
        <w:rPr>
          <w:rFonts w:ascii="Arial" w:eastAsia="Times New Roman" w:hAnsi="Arial" w:cs="Arial"/>
          <w:color w:val="212529"/>
          <w:sz w:val="28"/>
          <w:szCs w:val="28"/>
          <w:lang w:eastAsia="ru-RU"/>
        </w:rPr>
        <w:t> 410012, г. Саратов, ул. Большая Казачья, д.8</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Тел.:</w:t>
      </w:r>
      <w:r w:rsidRPr="00465EE6">
        <w:rPr>
          <w:rFonts w:ascii="Arial" w:eastAsia="Times New Roman" w:hAnsi="Arial" w:cs="Arial"/>
          <w:color w:val="212529"/>
          <w:sz w:val="28"/>
          <w:szCs w:val="28"/>
          <w:lang w:eastAsia="ru-RU"/>
        </w:rPr>
        <w:t> (8452) 39-94-60</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proofErr w:type="spellStart"/>
      <w:r w:rsidRPr="00465EE6">
        <w:rPr>
          <w:rFonts w:ascii="Arial" w:eastAsia="Times New Roman" w:hAnsi="Arial" w:cs="Arial"/>
          <w:b/>
          <w:bCs/>
          <w:color w:val="000000"/>
          <w:sz w:val="28"/>
          <w:szCs w:val="28"/>
          <w:lang w:eastAsia="ru-RU"/>
        </w:rPr>
        <w:t>E-mail</w:t>
      </w:r>
      <w:proofErr w:type="spellEnd"/>
      <w:r w:rsidRPr="00465EE6">
        <w:rPr>
          <w:rFonts w:ascii="Arial" w:eastAsia="Times New Roman" w:hAnsi="Arial" w:cs="Arial"/>
          <w:b/>
          <w:bCs/>
          <w:color w:val="000000"/>
          <w:sz w:val="28"/>
          <w:szCs w:val="28"/>
          <w:lang w:eastAsia="ru-RU"/>
        </w:rPr>
        <w:t>:</w:t>
      </w:r>
      <w:r w:rsidRPr="00465EE6">
        <w:rPr>
          <w:rFonts w:ascii="Arial" w:eastAsia="Times New Roman" w:hAnsi="Arial" w:cs="Arial"/>
          <w:color w:val="CC3300"/>
          <w:sz w:val="28"/>
          <w:szCs w:val="28"/>
          <w:lang w:eastAsia="ru-RU"/>
        </w:rPr>
        <w:t> </w:t>
      </w:r>
      <w:proofErr w:type="spellStart"/>
      <w:r w:rsidRPr="00465EE6">
        <w:rPr>
          <w:rFonts w:ascii="Arial" w:eastAsia="Times New Roman" w:hAnsi="Arial" w:cs="Arial"/>
          <w:color w:val="CC3300"/>
          <w:sz w:val="28"/>
          <w:szCs w:val="28"/>
          <w:lang w:eastAsia="ru-RU"/>
        </w:rPr>
        <w:t>remeslosaratov@mail.ru</w:t>
      </w:r>
      <w:proofErr w:type="spellEnd"/>
      <w:r w:rsidRPr="00465EE6">
        <w:rPr>
          <w:rFonts w:ascii="Arial" w:eastAsia="Times New Roman" w:hAnsi="Arial" w:cs="Arial"/>
          <w:color w:val="CC3300"/>
          <w:sz w:val="28"/>
          <w:szCs w:val="28"/>
          <w:lang w:eastAsia="ru-RU"/>
        </w:rPr>
        <w:t xml:space="preserve">; </w:t>
      </w:r>
      <w:proofErr w:type="spellStart"/>
      <w:r w:rsidRPr="00465EE6">
        <w:rPr>
          <w:rFonts w:ascii="Arial" w:eastAsia="Times New Roman" w:hAnsi="Arial" w:cs="Arial"/>
          <w:color w:val="CC3300"/>
          <w:sz w:val="28"/>
          <w:szCs w:val="28"/>
          <w:lang w:eastAsia="ru-RU"/>
        </w:rPr>
        <w:t>leonov@sartpp.ru</w:t>
      </w:r>
      <w:proofErr w:type="spellEnd"/>
      <w:r w:rsidRPr="00465EE6">
        <w:rPr>
          <w:rFonts w:ascii="Arial" w:eastAsia="Times New Roman" w:hAnsi="Arial" w:cs="Arial"/>
          <w:color w:val="CC3300"/>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000000"/>
          <w:sz w:val="28"/>
          <w:szCs w:val="28"/>
          <w:lang w:eastAsia="ru-RU"/>
        </w:rPr>
        <w:t>Сайт:</w:t>
      </w:r>
      <w:r w:rsidRPr="00465EE6">
        <w:rPr>
          <w:rFonts w:ascii="Arial" w:eastAsia="Times New Roman" w:hAnsi="Arial" w:cs="Arial"/>
          <w:color w:val="CC3300"/>
          <w:sz w:val="28"/>
          <w:szCs w:val="28"/>
          <w:lang w:eastAsia="ru-RU"/>
        </w:rPr>
        <w:t> https://remeslo-saratov.ru/</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w:t>
      </w:r>
    </w:p>
    <w:p w:rsidR="006F6E1E" w:rsidRPr="00465EE6" w:rsidRDefault="006F6E1E" w:rsidP="006F6E1E">
      <w:pPr>
        <w:shd w:val="clear" w:color="auto" w:fill="FFFFFF"/>
        <w:spacing w:after="100" w:afterAutospacing="1" w:line="240" w:lineRule="auto"/>
        <w:outlineLvl w:val="3"/>
        <w:rPr>
          <w:rFonts w:ascii="Arial" w:eastAsia="Times New Roman" w:hAnsi="Arial" w:cs="Arial"/>
          <w:color w:val="212529"/>
          <w:sz w:val="28"/>
          <w:szCs w:val="28"/>
          <w:lang w:eastAsia="ru-RU"/>
        </w:rPr>
      </w:pPr>
      <w:r w:rsidRPr="00465EE6">
        <w:rPr>
          <w:rFonts w:ascii="Arial" w:eastAsia="Times New Roman" w:hAnsi="Arial" w:cs="Arial"/>
          <w:b/>
          <w:bCs/>
          <w:color w:val="CC3300"/>
          <w:sz w:val="28"/>
          <w:szCs w:val="28"/>
          <w:lang w:eastAsia="ru-RU"/>
        </w:rPr>
        <w:t>Оказание поддержки субъектам малого предпринимательства на ранней стадии их деятельности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ООО «Бизнес-инкубатор Саратовской области»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Осуществляет поддержку предпринимателей на ранней стадии их деятельности (с момента государственной регистрации до момента подачи заявки на участие в конкурсе на предоставление в аренду помещений и оказания услуг </w:t>
      </w:r>
      <w:proofErr w:type="spellStart"/>
      <w:proofErr w:type="gramStart"/>
      <w:r w:rsidRPr="00465EE6">
        <w:rPr>
          <w:rFonts w:ascii="Arial" w:eastAsia="Times New Roman" w:hAnsi="Arial" w:cs="Arial"/>
          <w:color w:val="212529"/>
          <w:sz w:val="28"/>
          <w:szCs w:val="28"/>
          <w:lang w:eastAsia="ru-RU"/>
        </w:rPr>
        <w:t>бизнес-инкубатором</w:t>
      </w:r>
      <w:proofErr w:type="spellEnd"/>
      <w:proofErr w:type="gramEnd"/>
      <w:r w:rsidRPr="00465EE6">
        <w:rPr>
          <w:rFonts w:ascii="Arial" w:eastAsia="Times New Roman" w:hAnsi="Arial" w:cs="Arial"/>
          <w:color w:val="212529"/>
          <w:sz w:val="28"/>
          <w:szCs w:val="28"/>
          <w:lang w:eastAsia="ru-RU"/>
        </w:rPr>
        <w:t xml:space="preserve"> не превышает 3 лет) путем:</w:t>
      </w:r>
    </w:p>
    <w:p w:rsidR="006F6E1E" w:rsidRPr="00465EE6" w:rsidRDefault="006F6E1E" w:rsidP="006F6E1E">
      <w:pPr>
        <w:numPr>
          <w:ilvl w:val="0"/>
          <w:numId w:val="2"/>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предоставления в аренду офисных и производственных помещений;</w:t>
      </w:r>
    </w:p>
    <w:p w:rsidR="006F6E1E" w:rsidRPr="00465EE6" w:rsidRDefault="006F6E1E" w:rsidP="006F6E1E">
      <w:pPr>
        <w:numPr>
          <w:ilvl w:val="0"/>
          <w:numId w:val="2"/>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lastRenderedPageBreak/>
        <w:t>оказания бесплатных консультации по вопросам налогообложения, права, бухгалтерии, кадров, грантов и субсидий Правительства области;</w:t>
      </w:r>
    </w:p>
    <w:p w:rsidR="006F6E1E" w:rsidRPr="00465EE6" w:rsidRDefault="006F6E1E" w:rsidP="006F6E1E">
      <w:pPr>
        <w:numPr>
          <w:ilvl w:val="0"/>
          <w:numId w:val="2"/>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оказания помощи в написании бизнес-планов для получения средств государственной поддержки, проверка правильности составления пакета документов;</w:t>
      </w:r>
    </w:p>
    <w:p w:rsidR="006F6E1E" w:rsidRPr="00465EE6" w:rsidRDefault="006F6E1E" w:rsidP="006F6E1E">
      <w:pPr>
        <w:numPr>
          <w:ilvl w:val="0"/>
          <w:numId w:val="2"/>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проведения образовательных тренингов и семинаров.</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Руководитель:</w:t>
      </w:r>
      <w:r w:rsidRPr="00465EE6">
        <w:rPr>
          <w:rFonts w:ascii="Arial" w:eastAsia="Times New Roman" w:hAnsi="Arial" w:cs="Arial"/>
          <w:color w:val="212529"/>
          <w:sz w:val="28"/>
          <w:szCs w:val="28"/>
          <w:lang w:eastAsia="ru-RU"/>
        </w:rPr>
        <w:t> Директор - Марченко Александр Олегович</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Адрес организации:</w:t>
      </w:r>
      <w:r w:rsidRPr="00465EE6">
        <w:rPr>
          <w:rFonts w:ascii="Arial" w:eastAsia="Times New Roman" w:hAnsi="Arial" w:cs="Arial"/>
          <w:color w:val="212529"/>
          <w:sz w:val="28"/>
          <w:szCs w:val="28"/>
          <w:lang w:eastAsia="ru-RU"/>
        </w:rPr>
        <w:t> 410012, г. Саратов, ул. Краевая, 85, литер</w:t>
      </w:r>
      <w:proofErr w:type="gramStart"/>
      <w:r w:rsidRPr="00465EE6">
        <w:rPr>
          <w:rFonts w:ascii="Arial" w:eastAsia="Times New Roman" w:hAnsi="Arial" w:cs="Arial"/>
          <w:color w:val="212529"/>
          <w:sz w:val="28"/>
          <w:szCs w:val="28"/>
          <w:lang w:eastAsia="ru-RU"/>
        </w:rPr>
        <w:t xml:space="preserve"> А</w:t>
      </w:r>
      <w:proofErr w:type="gramEnd"/>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Тел.:</w:t>
      </w:r>
      <w:r w:rsidRPr="00465EE6">
        <w:rPr>
          <w:rFonts w:ascii="Arial" w:eastAsia="Times New Roman" w:hAnsi="Arial" w:cs="Arial"/>
          <w:color w:val="212529"/>
          <w:sz w:val="28"/>
          <w:szCs w:val="28"/>
          <w:lang w:eastAsia="ru-RU"/>
        </w:rPr>
        <w:t> (8452) 24-54-78</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proofErr w:type="spellStart"/>
      <w:r w:rsidRPr="00465EE6">
        <w:rPr>
          <w:rFonts w:ascii="Arial" w:eastAsia="Times New Roman" w:hAnsi="Arial" w:cs="Arial"/>
          <w:b/>
          <w:bCs/>
          <w:color w:val="212529"/>
          <w:sz w:val="28"/>
          <w:szCs w:val="28"/>
          <w:lang w:eastAsia="ru-RU"/>
        </w:rPr>
        <w:t>E-mail</w:t>
      </w:r>
      <w:proofErr w:type="spellEnd"/>
      <w:r w:rsidRPr="00465EE6">
        <w:rPr>
          <w:rFonts w:ascii="Arial" w:eastAsia="Times New Roman" w:hAnsi="Arial" w:cs="Arial"/>
          <w:b/>
          <w:bCs/>
          <w:color w:val="212529"/>
          <w:sz w:val="28"/>
          <w:szCs w:val="28"/>
          <w:lang w:eastAsia="ru-RU"/>
        </w:rPr>
        <w:t>: </w:t>
      </w:r>
      <w:hyperlink r:id="rId8" w:history="1">
        <w:r w:rsidRPr="00465EE6">
          <w:rPr>
            <w:rFonts w:ascii="Arial" w:eastAsia="Times New Roman" w:hAnsi="Arial" w:cs="Arial"/>
            <w:color w:val="CC3300"/>
            <w:sz w:val="28"/>
            <w:szCs w:val="28"/>
            <w:lang w:eastAsia="ru-RU"/>
          </w:rPr>
          <w:t>office@saratov-bi.ru</w:t>
        </w:r>
      </w:hyperlink>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000000"/>
          <w:sz w:val="28"/>
          <w:szCs w:val="28"/>
          <w:lang w:eastAsia="ru-RU"/>
        </w:rPr>
        <w:t>Сайт:</w:t>
      </w:r>
      <w:r w:rsidRPr="00465EE6">
        <w:rPr>
          <w:rFonts w:ascii="Arial" w:eastAsia="Times New Roman" w:hAnsi="Arial" w:cs="Arial"/>
          <w:color w:val="CC3300"/>
          <w:sz w:val="28"/>
          <w:szCs w:val="28"/>
          <w:lang w:eastAsia="ru-RU"/>
        </w:rPr>
        <w:t> https://saratov-bis.ru/</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xml:space="preserve">МАУ «Бизнес-инкубатор </w:t>
      </w:r>
      <w:proofErr w:type="spellStart"/>
      <w:r w:rsidRPr="00465EE6">
        <w:rPr>
          <w:rFonts w:ascii="Arial" w:eastAsia="Times New Roman" w:hAnsi="Arial" w:cs="Arial"/>
          <w:b/>
          <w:bCs/>
          <w:color w:val="212529"/>
          <w:sz w:val="28"/>
          <w:szCs w:val="28"/>
          <w:lang w:eastAsia="ru-RU"/>
        </w:rPr>
        <w:t>Балаковского</w:t>
      </w:r>
      <w:proofErr w:type="spellEnd"/>
      <w:r w:rsidRPr="00465EE6">
        <w:rPr>
          <w:rFonts w:ascii="Arial" w:eastAsia="Times New Roman" w:hAnsi="Arial" w:cs="Arial"/>
          <w:b/>
          <w:bCs/>
          <w:color w:val="212529"/>
          <w:sz w:val="28"/>
          <w:szCs w:val="28"/>
          <w:lang w:eastAsia="ru-RU"/>
        </w:rPr>
        <w:t xml:space="preserve"> муниципального района Саратовской области»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Осуществляет поддержку предпринимателей на ранней стадии их деятельности (с момента государственной регистрации до момента подачи заявки на участие в конкурсе на предоставление в аренду помещений и оказания услуг </w:t>
      </w:r>
      <w:proofErr w:type="spellStart"/>
      <w:proofErr w:type="gramStart"/>
      <w:r w:rsidRPr="00465EE6">
        <w:rPr>
          <w:rFonts w:ascii="Arial" w:eastAsia="Times New Roman" w:hAnsi="Arial" w:cs="Arial"/>
          <w:color w:val="212529"/>
          <w:sz w:val="28"/>
          <w:szCs w:val="28"/>
          <w:lang w:eastAsia="ru-RU"/>
        </w:rPr>
        <w:t>бизнес-инкубатором</w:t>
      </w:r>
      <w:proofErr w:type="spellEnd"/>
      <w:proofErr w:type="gramEnd"/>
      <w:r w:rsidRPr="00465EE6">
        <w:rPr>
          <w:rFonts w:ascii="Arial" w:eastAsia="Times New Roman" w:hAnsi="Arial" w:cs="Arial"/>
          <w:color w:val="212529"/>
          <w:sz w:val="28"/>
          <w:szCs w:val="28"/>
          <w:lang w:eastAsia="ru-RU"/>
        </w:rPr>
        <w:t xml:space="preserve"> не превышает 3 лет) путем:</w:t>
      </w:r>
    </w:p>
    <w:p w:rsidR="006F6E1E" w:rsidRPr="00465EE6" w:rsidRDefault="006F6E1E" w:rsidP="006F6E1E">
      <w:pPr>
        <w:numPr>
          <w:ilvl w:val="0"/>
          <w:numId w:val="3"/>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предоставления в аренду офисных и производственных помещений;</w:t>
      </w:r>
    </w:p>
    <w:p w:rsidR="006F6E1E" w:rsidRPr="00465EE6" w:rsidRDefault="006F6E1E" w:rsidP="006F6E1E">
      <w:pPr>
        <w:numPr>
          <w:ilvl w:val="0"/>
          <w:numId w:val="3"/>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оказания  бесплатных консультации по вопросам налогообложения, права, бухгалтерии, кадров, грантов и субсидий Правительства области;</w:t>
      </w:r>
    </w:p>
    <w:p w:rsidR="006F6E1E" w:rsidRPr="00465EE6" w:rsidRDefault="006F6E1E" w:rsidP="006F6E1E">
      <w:pPr>
        <w:numPr>
          <w:ilvl w:val="0"/>
          <w:numId w:val="3"/>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оказания помощи в написании бизнес-планов для получения средств государственной поддержки, проверка правильности составления пакета документов;</w:t>
      </w:r>
    </w:p>
    <w:p w:rsidR="006F6E1E" w:rsidRPr="00465EE6" w:rsidRDefault="006F6E1E" w:rsidP="006F6E1E">
      <w:pPr>
        <w:numPr>
          <w:ilvl w:val="0"/>
          <w:numId w:val="3"/>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проведения образовательных тренингов и семинаров.</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Руководитель:</w:t>
      </w:r>
      <w:r w:rsidRPr="00465EE6">
        <w:rPr>
          <w:rFonts w:ascii="Arial" w:eastAsia="Times New Roman" w:hAnsi="Arial" w:cs="Arial"/>
          <w:color w:val="212529"/>
          <w:sz w:val="28"/>
          <w:szCs w:val="28"/>
          <w:lang w:eastAsia="ru-RU"/>
        </w:rPr>
        <w:t xml:space="preserve"> Директор - </w:t>
      </w:r>
      <w:proofErr w:type="spellStart"/>
      <w:r w:rsidRPr="00465EE6">
        <w:rPr>
          <w:rFonts w:ascii="Arial" w:eastAsia="Times New Roman" w:hAnsi="Arial" w:cs="Arial"/>
          <w:color w:val="212529"/>
          <w:sz w:val="28"/>
          <w:szCs w:val="28"/>
          <w:lang w:eastAsia="ru-RU"/>
        </w:rPr>
        <w:t>Копыльцова</w:t>
      </w:r>
      <w:proofErr w:type="spellEnd"/>
      <w:r w:rsidRPr="00465EE6">
        <w:rPr>
          <w:rFonts w:ascii="Arial" w:eastAsia="Times New Roman" w:hAnsi="Arial" w:cs="Arial"/>
          <w:color w:val="212529"/>
          <w:sz w:val="28"/>
          <w:szCs w:val="28"/>
          <w:lang w:eastAsia="ru-RU"/>
        </w:rPr>
        <w:t xml:space="preserve"> Мария Викторовна</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proofErr w:type="gramStart"/>
      <w:r w:rsidRPr="00465EE6">
        <w:rPr>
          <w:rFonts w:ascii="Arial" w:eastAsia="Times New Roman" w:hAnsi="Arial" w:cs="Arial"/>
          <w:b/>
          <w:bCs/>
          <w:color w:val="212529"/>
          <w:sz w:val="28"/>
          <w:szCs w:val="28"/>
          <w:lang w:eastAsia="ru-RU"/>
        </w:rPr>
        <w:t>Адрес организации:</w:t>
      </w:r>
      <w:r w:rsidRPr="00465EE6">
        <w:rPr>
          <w:rFonts w:ascii="Arial" w:eastAsia="Times New Roman" w:hAnsi="Arial" w:cs="Arial"/>
          <w:color w:val="212529"/>
          <w:sz w:val="28"/>
          <w:szCs w:val="28"/>
          <w:lang w:eastAsia="ru-RU"/>
        </w:rPr>
        <w:t> 413840,  Саратовская область, г. Балаково, ул. Минская, д.63 «А»</w:t>
      </w:r>
      <w:proofErr w:type="gramEnd"/>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Тел.:</w:t>
      </w:r>
      <w:r w:rsidRPr="00465EE6">
        <w:rPr>
          <w:rFonts w:ascii="Arial" w:eastAsia="Times New Roman" w:hAnsi="Arial" w:cs="Arial"/>
          <w:color w:val="212529"/>
          <w:sz w:val="28"/>
          <w:szCs w:val="28"/>
          <w:lang w:eastAsia="ru-RU"/>
        </w:rPr>
        <w:t> (8453) 62-16-33, 62-09-70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proofErr w:type="spellStart"/>
      <w:r w:rsidRPr="00465EE6">
        <w:rPr>
          <w:rFonts w:ascii="Arial" w:eastAsia="Times New Roman" w:hAnsi="Arial" w:cs="Arial"/>
          <w:b/>
          <w:bCs/>
          <w:color w:val="000000"/>
          <w:sz w:val="28"/>
          <w:szCs w:val="28"/>
          <w:lang w:eastAsia="ru-RU"/>
        </w:rPr>
        <w:t>E-mail</w:t>
      </w:r>
      <w:proofErr w:type="spellEnd"/>
      <w:r w:rsidRPr="00465EE6">
        <w:rPr>
          <w:rFonts w:ascii="Arial" w:eastAsia="Times New Roman" w:hAnsi="Arial" w:cs="Arial"/>
          <w:b/>
          <w:bCs/>
          <w:color w:val="000000"/>
          <w:sz w:val="28"/>
          <w:szCs w:val="28"/>
          <w:lang w:eastAsia="ru-RU"/>
        </w:rPr>
        <w:t>:</w:t>
      </w:r>
      <w:r w:rsidRPr="00465EE6">
        <w:rPr>
          <w:rFonts w:ascii="Arial" w:eastAsia="Times New Roman" w:hAnsi="Arial" w:cs="Arial"/>
          <w:color w:val="CC3300"/>
          <w:sz w:val="28"/>
          <w:szCs w:val="28"/>
          <w:lang w:eastAsia="ru-RU"/>
        </w:rPr>
        <w:t> maubbi@mail.ru</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Сайт: </w:t>
      </w:r>
      <w:hyperlink r:id="rId9" w:history="1">
        <w:r w:rsidRPr="00465EE6">
          <w:rPr>
            <w:rFonts w:ascii="Arial" w:eastAsia="Times New Roman" w:hAnsi="Arial" w:cs="Arial"/>
            <w:color w:val="CC3300"/>
            <w:sz w:val="28"/>
            <w:szCs w:val="28"/>
            <w:lang w:eastAsia="ru-RU"/>
          </w:rPr>
          <w:t>http://www.balakovo-bi.ru/</w:t>
        </w:r>
      </w:hyperlink>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100" w:afterAutospacing="1" w:line="240" w:lineRule="auto"/>
        <w:outlineLvl w:val="3"/>
        <w:rPr>
          <w:rFonts w:ascii="Arial" w:eastAsia="Times New Roman" w:hAnsi="Arial" w:cs="Arial"/>
          <w:color w:val="212529"/>
          <w:sz w:val="28"/>
          <w:szCs w:val="28"/>
          <w:lang w:eastAsia="ru-RU"/>
        </w:rPr>
      </w:pPr>
      <w:r w:rsidRPr="00465EE6">
        <w:rPr>
          <w:rFonts w:ascii="Arial" w:eastAsia="Times New Roman" w:hAnsi="Arial" w:cs="Arial"/>
          <w:b/>
          <w:bCs/>
          <w:color w:val="CC3300"/>
          <w:sz w:val="28"/>
          <w:szCs w:val="28"/>
          <w:lang w:eastAsia="ru-RU"/>
        </w:rPr>
        <w:t>Оказание комплекса услуг, направленных на содействие развитию субъектов малого и среднего предпринимательства и физических лиц, заинтересованных в начале осуществления предпринимательской деятельности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Центр поддержки предпринимательства - структурное подразделение ООО «Бизнес-инкубатор Саратовской области»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Центр поддержки предпринимательства оказывает на безвозмездной основе следующие услуги субъектам малого и среднего </w:t>
      </w:r>
      <w:r w:rsidRPr="00465EE6">
        <w:rPr>
          <w:rFonts w:ascii="Arial" w:eastAsia="Times New Roman" w:hAnsi="Arial" w:cs="Arial"/>
          <w:color w:val="212529"/>
          <w:sz w:val="28"/>
          <w:szCs w:val="28"/>
          <w:lang w:eastAsia="ru-RU"/>
        </w:rPr>
        <w:lastRenderedPageBreak/>
        <w:t>предпринимательства, независимо от даты их регистрации, в рамках целевого финансирования:</w:t>
      </w:r>
    </w:p>
    <w:p w:rsidR="006F6E1E" w:rsidRPr="00465EE6" w:rsidRDefault="006F6E1E" w:rsidP="006F6E1E">
      <w:pPr>
        <w:numPr>
          <w:ilvl w:val="0"/>
          <w:numId w:val="4"/>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информационно-консультационные услуги;                                                                                                                               </w:t>
      </w:r>
    </w:p>
    <w:p w:rsidR="006F6E1E" w:rsidRPr="00465EE6" w:rsidRDefault="006F6E1E" w:rsidP="006F6E1E">
      <w:pPr>
        <w:numPr>
          <w:ilvl w:val="0"/>
          <w:numId w:val="4"/>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организация проведения семинаров, конференций, форумов, круглых столов, издание пособий; </w:t>
      </w:r>
    </w:p>
    <w:p w:rsidR="006F6E1E" w:rsidRPr="00465EE6" w:rsidRDefault="006F6E1E" w:rsidP="006F6E1E">
      <w:pPr>
        <w:numPr>
          <w:ilvl w:val="0"/>
          <w:numId w:val="4"/>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организация и (или) реализация специальных программ обучения;                                                                                       </w:t>
      </w:r>
    </w:p>
    <w:p w:rsidR="006F6E1E" w:rsidRPr="00465EE6" w:rsidRDefault="006F6E1E" w:rsidP="006F6E1E">
      <w:pPr>
        <w:numPr>
          <w:ilvl w:val="0"/>
          <w:numId w:val="4"/>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организация участия субъектов в </w:t>
      </w:r>
      <w:proofErr w:type="spellStart"/>
      <w:proofErr w:type="gramStart"/>
      <w:r w:rsidRPr="00465EE6">
        <w:rPr>
          <w:rFonts w:ascii="Arial" w:eastAsia="Times New Roman" w:hAnsi="Arial" w:cs="Arial"/>
          <w:color w:val="212529"/>
          <w:sz w:val="28"/>
          <w:szCs w:val="28"/>
          <w:lang w:eastAsia="ru-RU"/>
        </w:rPr>
        <w:t>межрегио-нальных</w:t>
      </w:r>
      <w:proofErr w:type="spellEnd"/>
      <w:proofErr w:type="gramEnd"/>
      <w:r w:rsidRPr="00465EE6">
        <w:rPr>
          <w:rFonts w:ascii="Arial" w:eastAsia="Times New Roman" w:hAnsi="Arial" w:cs="Arial"/>
          <w:color w:val="212529"/>
          <w:sz w:val="28"/>
          <w:szCs w:val="28"/>
          <w:lang w:eastAsia="ru-RU"/>
        </w:rPr>
        <w:t xml:space="preserve"> бизнес-миссиях;                                                                                    </w:t>
      </w:r>
    </w:p>
    <w:p w:rsidR="006F6E1E" w:rsidRPr="00465EE6" w:rsidRDefault="006F6E1E" w:rsidP="006F6E1E">
      <w:pPr>
        <w:numPr>
          <w:ilvl w:val="0"/>
          <w:numId w:val="4"/>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организация участия субъектов малого и среднего предпринимательства в выставочно-ярмарочных и </w:t>
      </w:r>
      <w:proofErr w:type="spellStart"/>
      <w:r w:rsidRPr="00465EE6">
        <w:rPr>
          <w:rFonts w:ascii="Arial" w:eastAsia="Times New Roman" w:hAnsi="Arial" w:cs="Arial"/>
          <w:color w:val="212529"/>
          <w:sz w:val="28"/>
          <w:szCs w:val="28"/>
          <w:lang w:eastAsia="ru-RU"/>
        </w:rPr>
        <w:t>конгрессных</w:t>
      </w:r>
      <w:proofErr w:type="spellEnd"/>
      <w:r w:rsidRPr="00465EE6">
        <w:rPr>
          <w:rFonts w:ascii="Arial" w:eastAsia="Times New Roman" w:hAnsi="Arial" w:cs="Arial"/>
          <w:color w:val="212529"/>
          <w:sz w:val="28"/>
          <w:szCs w:val="28"/>
          <w:lang w:eastAsia="ru-RU"/>
        </w:rPr>
        <w:t xml:space="preserve"> мероприятиях на территории Российской Федерации.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Руководитель: Директор - Марченко Александр Олегович</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Адрес организации: 410012, г. Саратов, ул. Краевая, 85, литер</w:t>
      </w:r>
      <w:proofErr w:type="gramStart"/>
      <w:r w:rsidRPr="00465EE6">
        <w:rPr>
          <w:rFonts w:ascii="Arial" w:eastAsia="Times New Roman" w:hAnsi="Arial" w:cs="Arial"/>
          <w:color w:val="212529"/>
          <w:sz w:val="28"/>
          <w:szCs w:val="28"/>
          <w:lang w:eastAsia="ru-RU"/>
        </w:rPr>
        <w:t xml:space="preserve"> А</w:t>
      </w:r>
      <w:proofErr w:type="gramEnd"/>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Тел.: (8452) 24-54-78</w:t>
      </w:r>
    </w:p>
    <w:p w:rsidR="006F6E1E" w:rsidRPr="00465EE6" w:rsidRDefault="006F6E1E" w:rsidP="006F6E1E">
      <w:pPr>
        <w:shd w:val="clear" w:color="auto" w:fill="FFFFFF"/>
        <w:spacing w:after="0" w:line="240" w:lineRule="auto"/>
        <w:rPr>
          <w:rFonts w:ascii="Arial" w:eastAsia="Times New Roman" w:hAnsi="Arial" w:cs="Arial"/>
          <w:color w:val="CC3300"/>
          <w:sz w:val="28"/>
          <w:szCs w:val="28"/>
          <w:lang w:eastAsia="ru-RU"/>
        </w:rPr>
      </w:pPr>
      <w:proofErr w:type="spellStart"/>
      <w:r w:rsidRPr="00465EE6">
        <w:rPr>
          <w:rFonts w:ascii="Arial" w:eastAsia="Times New Roman" w:hAnsi="Arial" w:cs="Arial"/>
          <w:color w:val="000000"/>
          <w:sz w:val="28"/>
          <w:szCs w:val="28"/>
          <w:lang w:eastAsia="ru-RU"/>
        </w:rPr>
        <w:t>E-mail</w:t>
      </w:r>
      <w:proofErr w:type="spellEnd"/>
      <w:r w:rsidRPr="00465EE6">
        <w:rPr>
          <w:rFonts w:ascii="Arial" w:eastAsia="Times New Roman" w:hAnsi="Arial" w:cs="Arial"/>
          <w:color w:val="000000"/>
          <w:sz w:val="28"/>
          <w:szCs w:val="28"/>
          <w:lang w:eastAsia="ru-RU"/>
        </w:rPr>
        <w:t>: </w:t>
      </w:r>
      <w:hyperlink r:id="rId10" w:history="1">
        <w:r w:rsidRPr="00465EE6">
          <w:rPr>
            <w:rFonts w:ascii="Arial" w:eastAsia="Times New Roman" w:hAnsi="Arial" w:cs="Arial"/>
            <w:color w:val="CC3300"/>
            <w:sz w:val="28"/>
            <w:szCs w:val="28"/>
            <w:lang w:eastAsia="ru-RU"/>
          </w:rPr>
          <w:t>office@saratov-bi.ru</w:t>
        </w:r>
      </w:hyperlink>
      <w:r w:rsidRPr="00465EE6">
        <w:rPr>
          <w:rFonts w:ascii="Arial" w:eastAsia="Times New Roman" w:hAnsi="Arial" w:cs="Arial"/>
          <w:color w:val="CC3300"/>
          <w:sz w:val="28"/>
          <w:szCs w:val="28"/>
          <w:lang w:eastAsia="ru-RU"/>
        </w:rPr>
        <w:t>, cpp.saratov@mail.ru</w:t>
      </w:r>
    </w:p>
    <w:p w:rsidR="006F6E1E" w:rsidRPr="00465EE6" w:rsidRDefault="006F6E1E" w:rsidP="006F6E1E">
      <w:pPr>
        <w:shd w:val="clear" w:color="auto" w:fill="FFFFFF"/>
        <w:spacing w:after="0" w:line="240" w:lineRule="auto"/>
        <w:rPr>
          <w:rFonts w:ascii="Arial" w:eastAsia="Times New Roman" w:hAnsi="Arial" w:cs="Arial"/>
          <w:color w:val="CC3300"/>
          <w:sz w:val="28"/>
          <w:szCs w:val="28"/>
          <w:lang w:eastAsia="ru-RU"/>
        </w:rPr>
      </w:pPr>
      <w:r w:rsidRPr="00465EE6">
        <w:rPr>
          <w:rFonts w:ascii="Arial" w:eastAsia="Times New Roman" w:hAnsi="Arial" w:cs="Arial"/>
          <w:color w:val="000000"/>
          <w:sz w:val="28"/>
          <w:szCs w:val="28"/>
          <w:lang w:eastAsia="ru-RU"/>
        </w:rPr>
        <w:t>Сайт: </w:t>
      </w:r>
      <w:hyperlink r:id="rId11" w:history="1">
        <w:r w:rsidRPr="00465EE6">
          <w:rPr>
            <w:rFonts w:ascii="Arial" w:eastAsia="Times New Roman" w:hAnsi="Arial" w:cs="Arial"/>
            <w:color w:val="CC3300"/>
            <w:sz w:val="28"/>
            <w:szCs w:val="28"/>
            <w:lang w:eastAsia="ru-RU"/>
          </w:rPr>
          <w:t>https://saratov-bis.ru/</w:t>
        </w:r>
      </w:hyperlink>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100" w:afterAutospacing="1" w:line="240" w:lineRule="auto"/>
        <w:outlineLvl w:val="3"/>
        <w:rPr>
          <w:rFonts w:ascii="Arial" w:eastAsia="Times New Roman" w:hAnsi="Arial" w:cs="Arial"/>
          <w:color w:val="212529"/>
          <w:sz w:val="28"/>
          <w:szCs w:val="28"/>
          <w:lang w:eastAsia="ru-RU"/>
        </w:rPr>
      </w:pPr>
      <w:r w:rsidRPr="00465EE6">
        <w:rPr>
          <w:rFonts w:ascii="Arial" w:eastAsia="Times New Roman" w:hAnsi="Arial" w:cs="Arial"/>
          <w:b/>
          <w:bCs/>
          <w:color w:val="CC3300"/>
          <w:sz w:val="28"/>
          <w:szCs w:val="28"/>
          <w:lang w:eastAsia="ru-RU"/>
        </w:rPr>
        <w:t>Повышение технологической готовности субъектов МСП, в том числе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xml:space="preserve">Региональный центр </w:t>
      </w:r>
      <w:proofErr w:type="spellStart"/>
      <w:r w:rsidRPr="00465EE6">
        <w:rPr>
          <w:rFonts w:ascii="Arial" w:eastAsia="Times New Roman" w:hAnsi="Arial" w:cs="Arial"/>
          <w:b/>
          <w:bCs/>
          <w:color w:val="212529"/>
          <w:sz w:val="28"/>
          <w:szCs w:val="28"/>
          <w:lang w:eastAsia="ru-RU"/>
        </w:rPr>
        <w:t>инджиниринга</w:t>
      </w:r>
      <w:proofErr w:type="spellEnd"/>
      <w:r w:rsidRPr="00465EE6">
        <w:rPr>
          <w:rFonts w:ascii="Arial" w:eastAsia="Times New Roman" w:hAnsi="Arial" w:cs="Arial"/>
          <w:b/>
          <w:bCs/>
          <w:color w:val="212529"/>
          <w:sz w:val="28"/>
          <w:szCs w:val="28"/>
          <w:lang w:eastAsia="ru-RU"/>
        </w:rPr>
        <w:t xml:space="preserve"> - структурное подразделение ООО «Бизнес-инкубатор Саратовской области»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Региональный центр инжиниринга оказывает следующие услуги производственным субъектам малого и среднего предпринимательства, следующие услуги:</w:t>
      </w:r>
    </w:p>
    <w:p w:rsidR="006F6E1E" w:rsidRPr="00465EE6" w:rsidRDefault="006F6E1E" w:rsidP="006F6E1E">
      <w:pPr>
        <w:numPr>
          <w:ilvl w:val="0"/>
          <w:numId w:val="5"/>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технические, финансовые, управленческие аудиты;                                                                                                     </w:t>
      </w:r>
    </w:p>
    <w:p w:rsidR="006F6E1E" w:rsidRPr="00465EE6" w:rsidRDefault="006F6E1E" w:rsidP="006F6E1E">
      <w:pPr>
        <w:numPr>
          <w:ilvl w:val="0"/>
          <w:numId w:val="5"/>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маркетинг, позиционирование и продвижение новых видов продукции;                                                                   </w:t>
      </w:r>
    </w:p>
    <w:p w:rsidR="006F6E1E" w:rsidRPr="00465EE6" w:rsidRDefault="006F6E1E" w:rsidP="006F6E1E">
      <w:pPr>
        <w:numPr>
          <w:ilvl w:val="0"/>
          <w:numId w:val="5"/>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консультации по защите прав на результаты интеллектуальной деятельности;                                                                </w:t>
      </w:r>
    </w:p>
    <w:p w:rsidR="006F6E1E" w:rsidRPr="00465EE6" w:rsidRDefault="006F6E1E" w:rsidP="006F6E1E">
      <w:pPr>
        <w:numPr>
          <w:ilvl w:val="0"/>
          <w:numId w:val="5"/>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оценка индекса технологической готовности;                                                                                                                     </w:t>
      </w:r>
    </w:p>
    <w:p w:rsidR="006F6E1E" w:rsidRPr="00465EE6" w:rsidRDefault="006F6E1E" w:rsidP="006F6E1E">
      <w:pPr>
        <w:numPr>
          <w:ilvl w:val="0"/>
          <w:numId w:val="5"/>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анализ потенциала малых и средних предприятий;                                                                                                     </w:t>
      </w:r>
    </w:p>
    <w:p w:rsidR="006F6E1E" w:rsidRPr="00465EE6" w:rsidRDefault="006F6E1E" w:rsidP="006F6E1E">
      <w:pPr>
        <w:numPr>
          <w:ilvl w:val="0"/>
          <w:numId w:val="5"/>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lastRenderedPageBreak/>
        <w:t>антикризисный консалтинг, инженерно исследовательские, проектно-конструкторские и расчетно-аналитические услуги;                                                                                                                                                </w:t>
      </w:r>
    </w:p>
    <w:p w:rsidR="006F6E1E" w:rsidRPr="00465EE6" w:rsidRDefault="006F6E1E" w:rsidP="006F6E1E">
      <w:pPr>
        <w:numPr>
          <w:ilvl w:val="0"/>
          <w:numId w:val="5"/>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подготовка бизнес-планов, проектов развития.</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Руководитель:</w:t>
      </w:r>
      <w:r w:rsidRPr="00465EE6">
        <w:rPr>
          <w:rFonts w:ascii="Arial" w:eastAsia="Times New Roman" w:hAnsi="Arial" w:cs="Arial"/>
          <w:color w:val="212529"/>
          <w:sz w:val="28"/>
          <w:szCs w:val="28"/>
          <w:lang w:eastAsia="ru-RU"/>
        </w:rPr>
        <w:t> Директор - Марченко Александр Олегович</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Адрес организации:</w:t>
      </w:r>
      <w:r w:rsidRPr="00465EE6">
        <w:rPr>
          <w:rFonts w:ascii="Arial" w:eastAsia="Times New Roman" w:hAnsi="Arial" w:cs="Arial"/>
          <w:color w:val="212529"/>
          <w:sz w:val="28"/>
          <w:szCs w:val="28"/>
          <w:lang w:eastAsia="ru-RU"/>
        </w:rPr>
        <w:t> 410012, г. Саратов, ул. Краевая, 85, литер</w:t>
      </w:r>
      <w:proofErr w:type="gramStart"/>
      <w:r w:rsidRPr="00465EE6">
        <w:rPr>
          <w:rFonts w:ascii="Arial" w:eastAsia="Times New Roman" w:hAnsi="Arial" w:cs="Arial"/>
          <w:color w:val="212529"/>
          <w:sz w:val="28"/>
          <w:szCs w:val="28"/>
          <w:lang w:eastAsia="ru-RU"/>
        </w:rPr>
        <w:t xml:space="preserve"> А</w:t>
      </w:r>
      <w:proofErr w:type="gramEnd"/>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Тел.:</w:t>
      </w:r>
      <w:r w:rsidRPr="00465EE6">
        <w:rPr>
          <w:rFonts w:ascii="Arial" w:eastAsia="Times New Roman" w:hAnsi="Arial" w:cs="Arial"/>
          <w:color w:val="212529"/>
          <w:sz w:val="28"/>
          <w:szCs w:val="28"/>
          <w:lang w:eastAsia="ru-RU"/>
        </w:rPr>
        <w:t> (8452) 24-54-78</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proofErr w:type="spellStart"/>
      <w:r w:rsidRPr="00465EE6">
        <w:rPr>
          <w:rFonts w:ascii="Arial" w:eastAsia="Times New Roman" w:hAnsi="Arial" w:cs="Arial"/>
          <w:b/>
          <w:bCs/>
          <w:color w:val="212529"/>
          <w:sz w:val="28"/>
          <w:szCs w:val="28"/>
          <w:lang w:eastAsia="ru-RU"/>
        </w:rPr>
        <w:t>E-mail</w:t>
      </w:r>
      <w:proofErr w:type="spellEnd"/>
      <w:r w:rsidRPr="00465EE6">
        <w:rPr>
          <w:rFonts w:ascii="Arial" w:eastAsia="Times New Roman" w:hAnsi="Arial" w:cs="Arial"/>
          <w:b/>
          <w:bCs/>
          <w:color w:val="212529"/>
          <w:sz w:val="28"/>
          <w:szCs w:val="28"/>
          <w:lang w:eastAsia="ru-RU"/>
        </w:rPr>
        <w:t>: </w:t>
      </w:r>
      <w:hyperlink r:id="rId12" w:history="1">
        <w:r w:rsidRPr="00465EE6">
          <w:rPr>
            <w:rFonts w:ascii="Arial" w:eastAsia="Times New Roman" w:hAnsi="Arial" w:cs="Arial"/>
            <w:color w:val="CC3300"/>
            <w:sz w:val="28"/>
            <w:szCs w:val="28"/>
            <w:lang w:eastAsia="ru-RU"/>
          </w:rPr>
          <w:t>office@saratov-bi.ru</w:t>
        </w:r>
      </w:hyperlink>
      <w:r w:rsidRPr="00465EE6">
        <w:rPr>
          <w:rFonts w:ascii="Arial" w:eastAsia="Times New Roman" w:hAnsi="Arial" w:cs="Arial"/>
          <w:color w:val="CC3300"/>
          <w:sz w:val="28"/>
          <w:szCs w:val="28"/>
          <w:lang w:eastAsia="ru-RU"/>
        </w:rPr>
        <w:t>, rci@saratov-bis.ru</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Сайт: </w:t>
      </w:r>
      <w:hyperlink r:id="rId13" w:history="1">
        <w:r w:rsidRPr="00465EE6">
          <w:rPr>
            <w:rFonts w:ascii="Arial" w:eastAsia="Times New Roman" w:hAnsi="Arial" w:cs="Arial"/>
            <w:color w:val="CC3300"/>
            <w:sz w:val="28"/>
            <w:szCs w:val="28"/>
            <w:lang w:eastAsia="ru-RU"/>
          </w:rPr>
          <w:t>https://saratov-bis.ru/</w:t>
        </w:r>
      </w:hyperlink>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w:t>
      </w:r>
    </w:p>
    <w:p w:rsidR="006F6E1E" w:rsidRPr="00465EE6" w:rsidRDefault="006F6E1E" w:rsidP="006F6E1E">
      <w:pPr>
        <w:shd w:val="clear" w:color="auto" w:fill="FFFFFF"/>
        <w:spacing w:after="100" w:afterAutospacing="1" w:line="240" w:lineRule="auto"/>
        <w:outlineLvl w:val="3"/>
        <w:rPr>
          <w:rFonts w:ascii="Arial" w:eastAsia="Times New Roman" w:hAnsi="Arial" w:cs="Arial"/>
          <w:color w:val="212529"/>
          <w:sz w:val="28"/>
          <w:szCs w:val="28"/>
          <w:lang w:eastAsia="ru-RU"/>
        </w:rPr>
      </w:pPr>
      <w:r w:rsidRPr="00465EE6">
        <w:rPr>
          <w:rFonts w:ascii="Arial" w:eastAsia="Times New Roman" w:hAnsi="Arial" w:cs="Arial"/>
          <w:b/>
          <w:bCs/>
          <w:color w:val="CC3300"/>
          <w:sz w:val="28"/>
          <w:szCs w:val="28"/>
          <w:lang w:eastAsia="ru-RU"/>
        </w:rPr>
        <w:t xml:space="preserve">Услуги </w:t>
      </w:r>
      <w:proofErr w:type="spellStart"/>
      <w:r w:rsidRPr="00465EE6">
        <w:rPr>
          <w:rFonts w:ascii="Arial" w:eastAsia="Times New Roman" w:hAnsi="Arial" w:cs="Arial"/>
          <w:b/>
          <w:bCs/>
          <w:color w:val="CC3300"/>
          <w:sz w:val="28"/>
          <w:szCs w:val="28"/>
          <w:lang w:eastAsia="ru-RU"/>
        </w:rPr>
        <w:t>экспортно</w:t>
      </w:r>
      <w:proofErr w:type="spellEnd"/>
      <w:r w:rsidRPr="00465EE6">
        <w:rPr>
          <w:rFonts w:ascii="Arial" w:eastAsia="Times New Roman" w:hAnsi="Arial" w:cs="Arial"/>
          <w:b/>
          <w:bCs/>
          <w:color w:val="CC3300"/>
          <w:sz w:val="28"/>
          <w:szCs w:val="28"/>
          <w:lang w:eastAsia="ru-RU"/>
        </w:rPr>
        <w:t xml:space="preserve"> ориентированным субъектам малого и среднего предпринимательства области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АНО «Центр поддержки экспорта Саратовской области»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АНО «Центр поддержки экспорта Саратовской области» оказывает комплекс услуг </w:t>
      </w:r>
      <w:proofErr w:type="spellStart"/>
      <w:r w:rsidRPr="00465EE6">
        <w:rPr>
          <w:rFonts w:ascii="Arial" w:eastAsia="Times New Roman" w:hAnsi="Arial" w:cs="Arial"/>
          <w:color w:val="212529"/>
          <w:sz w:val="28"/>
          <w:szCs w:val="28"/>
          <w:lang w:eastAsia="ru-RU"/>
        </w:rPr>
        <w:t>экспортно</w:t>
      </w:r>
      <w:proofErr w:type="spellEnd"/>
      <w:r w:rsidRPr="00465EE6">
        <w:rPr>
          <w:rFonts w:ascii="Arial" w:eastAsia="Times New Roman" w:hAnsi="Arial" w:cs="Arial"/>
          <w:color w:val="212529"/>
          <w:sz w:val="28"/>
          <w:szCs w:val="28"/>
          <w:lang w:eastAsia="ru-RU"/>
        </w:rPr>
        <w:t xml:space="preserve"> ориентированным субъектам малого и среднего предпринимательства области:</w:t>
      </w:r>
    </w:p>
    <w:p w:rsidR="006F6E1E" w:rsidRPr="00465EE6" w:rsidRDefault="006F6E1E" w:rsidP="006F6E1E">
      <w:pPr>
        <w:numPr>
          <w:ilvl w:val="0"/>
          <w:numId w:val="6"/>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консультации по вопросам ведения экспортной деятельности и выходу на внешние рынки;</w:t>
      </w:r>
    </w:p>
    <w:p w:rsidR="006F6E1E" w:rsidRPr="00465EE6" w:rsidRDefault="006F6E1E" w:rsidP="006F6E1E">
      <w:pPr>
        <w:numPr>
          <w:ilvl w:val="0"/>
          <w:numId w:val="6"/>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организация </w:t>
      </w:r>
      <w:proofErr w:type="spellStart"/>
      <w:r w:rsidRPr="00465EE6">
        <w:rPr>
          <w:rFonts w:ascii="Arial" w:eastAsia="Times New Roman" w:hAnsi="Arial" w:cs="Arial"/>
          <w:color w:val="212529"/>
          <w:sz w:val="28"/>
          <w:szCs w:val="28"/>
          <w:lang w:eastAsia="ru-RU"/>
        </w:rPr>
        <w:t>бизнес-миссий</w:t>
      </w:r>
      <w:proofErr w:type="spellEnd"/>
      <w:r w:rsidRPr="00465EE6">
        <w:rPr>
          <w:rFonts w:ascii="Arial" w:eastAsia="Times New Roman" w:hAnsi="Arial" w:cs="Arial"/>
          <w:color w:val="212529"/>
          <w:sz w:val="28"/>
          <w:szCs w:val="28"/>
          <w:lang w:eastAsia="ru-RU"/>
        </w:rPr>
        <w:t xml:space="preserve">, в том числе </w:t>
      </w:r>
      <w:proofErr w:type="gramStart"/>
      <w:r w:rsidRPr="00465EE6">
        <w:rPr>
          <w:rFonts w:ascii="Arial" w:eastAsia="Times New Roman" w:hAnsi="Arial" w:cs="Arial"/>
          <w:color w:val="212529"/>
          <w:sz w:val="28"/>
          <w:szCs w:val="28"/>
          <w:lang w:eastAsia="ru-RU"/>
        </w:rPr>
        <w:t>реверсных</w:t>
      </w:r>
      <w:proofErr w:type="gramEnd"/>
      <w:r w:rsidRPr="00465EE6">
        <w:rPr>
          <w:rFonts w:ascii="Arial" w:eastAsia="Times New Roman" w:hAnsi="Arial" w:cs="Arial"/>
          <w:color w:val="212529"/>
          <w:sz w:val="28"/>
          <w:szCs w:val="28"/>
          <w:lang w:eastAsia="ru-RU"/>
        </w:rPr>
        <w:t>;</w:t>
      </w:r>
    </w:p>
    <w:p w:rsidR="006F6E1E" w:rsidRPr="00465EE6" w:rsidRDefault="006F6E1E" w:rsidP="006F6E1E">
      <w:pPr>
        <w:numPr>
          <w:ilvl w:val="0"/>
          <w:numId w:val="6"/>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обеспечение участия в </w:t>
      </w:r>
      <w:proofErr w:type="spellStart"/>
      <w:r w:rsidRPr="00465EE6">
        <w:rPr>
          <w:rFonts w:ascii="Arial" w:eastAsia="Times New Roman" w:hAnsi="Arial" w:cs="Arial"/>
          <w:color w:val="212529"/>
          <w:sz w:val="28"/>
          <w:szCs w:val="28"/>
          <w:lang w:eastAsia="ru-RU"/>
        </w:rPr>
        <w:t>конгрессно-выставочных</w:t>
      </w:r>
      <w:proofErr w:type="spellEnd"/>
      <w:r w:rsidRPr="00465EE6">
        <w:rPr>
          <w:rFonts w:ascii="Arial" w:eastAsia="Times New Roman" w:hAnsi="Arial" w:cs="Arial"/>
          <w:color w:val="212529"/>
          <w:sz w:val="28"/>
          <w:szCs w:val="28"/>
          <w:lang w:eastAsia="ru-RU"/>
        </w:rPr>
        <w:t xml:space="preserve"> мероприятиях на территории России и за рубежом;</w:t>
      </w:r>
    </w:p>
    <w:p w:rsidR="006F6E1E" w:rsidRPr="00465EE6" w:rsidRDefault="006F6E1E" w:rsidP="006F6E1E">
      <w:pPr>
        <w:numPr>
          <w:ilvl w:val="0"/>
          <w:numId w:val="6"/>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реализация образовательных программ для экспортеров;</w:t>
      </w:r>
    </w:p>
    <w:p w:rsidR="006F6E1E" w:rsidRPr="00465EE6" w:rsidRDefault="006F6E1E" w:rsidP="006F6E1E">
      <w:pPr>
        <w:numPr>
          <w:ilvl w:val="0"/>
          <w:numId w:val="6"/>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услуги по формированию и продвижению экспортного или инвестиционного предложения;</w:t>
      </w:r>
    </w:p>
    <w:p w:rsidR="006F6E1E" w:rsidRPr="00465EE6" w:rsidRDefault="006F6E1E" w:rsidP="006F6E1E">
      <w:pPr>
        <w:numPr>
          <w:ilvl w:val="0"/>
          <w:numId w:val="6"/>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лингвистические услуги;</w:t>
      </w:r>
    </w:p>
    <w:p w:rsidR="006F6E1E" w:rsidRPr="00465EE6" w:rsidRDefault="006F6E1E" w:rsidP="006F6E1E">
      <w:pPr>
        <w:numPr>
          <w:ilvl w:val="0"/>
          <w:numId w:val="6"/>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акселерация субъектов МСП;</w:t>
      </w:r>
    </w:p>
    <w:p w:rsidR="006F6E1E" w:rsidRPr="00465EE6" w:rsidRDefault="006F6E1E" w:rsidP="006F6E1E">
      <w:pPr>
        <w:numPr>
          <w:ilvl w:val="0"/>
          <w:numId w:val="6"/>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размещение компаний на международных электронных торговых площадках;</w:t>
      </w:r>
    </w:p>
    <w:p w:rsidR="006F6E1E" w:rsidRPr="00465EE6" w:rsidRDefault="006F6E1E" w:rsidP="006F6E1E">
      <w:pPr>
        <w:numPr>
          <w:ilvl w:val="0"/>
          <w:numId w:val="6"/>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поиск потенциальных партнеров и маркетинговые исследования рынков с целью продвижения продукции местных производителей</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Руководитель:</w:t>
      </w:r>
      <w:r w:rsidRPr="00465EE6">
        <w:rPr>
          <w:rFonts w:ascii="Arial" w:eastAsia="Times New Roman" w:hAnsi="Arial" w:cs="Arial"/>
          <w:color w:val="212529"/>
          <w:sz w:val="28"/>
          <w:szCs w:val="28"/>
          <w:lang w:eastAsia="ru-RU"/>
        </w:rPr>
        <w:t> Директор - Миронов Сергей Петрович</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Адрес организации:</w:t>
      </w:r>
      <w:r w:rsidRPr="00465EE6">
        <w:rPr>
          <w:rFonts w:ascii="Arial" w:eastAsia="Times New Roman" w:hAnsi="Arial" w:cs="Arial"/>
          <w:color w:val="212529"/>
          <w:sz w:val="28"/>
          <w:szCs w:val="28"/>
          <w:lang w:eastAsia="ru-RU"/>
        </w:rPr>
        <w:t xml:space="preserve"> 410012, Адрес: г. Саратов, ул. </w:t>
      </w:r>
      <w:proofErr w:type="gramStart"/>
      <w:r w:rsidRPr="00465EE6">
        <w:rPr>
          <w:rFonts w:ascii="Arial" w:eastAsia="Times New Roman" w:hAnsi="Arial" w:cs="Arial"/>
          <w:color w:val="212529"/>
          <w:sz w:val="28"/>
          <w:szCs w:val="28"/>
          <w:lang w:eastAsia="ru-RU"/>
        </w:rPr>
        <w:t>Рабочая</w:t>
      </w:r>
      <w:proofErr w:type="gramEnd"/>
      <w:r w:rsidRPr="00465EE6">
        <w:rPr>
          <w:rFonts w:ascii="Arial" w:eastAsia="Times New Roman" w:hAnsi="Arial" w:cs="Arial"/>
          <w:color w:val="212529"/>
          <w:sz w:val="28"/>
          <w:szCs w:val="28"/>
          <w:lang w:eastAsia="ru-RU"/>
        </w:rPr>
        <w:t xml:space="preserve"> 145А, Деловой Центр «Самсон», </w:t>
      </w:r>
      <w:proofErr w:type="spellStart"/>
      <w:r w:rsidRPr="00465EE6">
        <w:rPr>
          <w:rFonts w:ascii="Arial" w:eastAsia="Times New Roman" w:hAnsi="Arial" w:cs="Arial"/>
          <w:color w:val="212529"/>
          <w:sz w:val="28"/>
          <w:szCs w:val="28"/>
          <w:lang w:eastAsia="ru-RU"/>
        </w:rPr>
        <w:t>оф</w:t>
      </w:r>
      <w:proofErr w:type="spellEnd"/>
      <w:r w:rsidRPr="00465EE6">
        <w:rPr>
          <w:rFonts w:ascii="Arial" w:eastAsia="Times New Roman" w:hAnsi="Arial" w:cs="Arial"/>
          <w:color w:val="212529"/>
          <w:sz w:val="28"/>
          <w:szCs w:val="28"/>
          <w:lang w:eastAsia="ru-RU"/>
        </w:rPr>
        <w:t>. 911</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Тел.:</w:t>
      </w:r>
      <w:r w:rsidRPr="00465EE6">
        <w:rPr>
          <w:rFonts w:ascii="Arial" w:eastAsia="Times New Roman" w:hAnsi="Arial" w:cs="Arial"/>
          <w:color w:val="212529"/>
          <w:sz w:val="28"/>
          <w:szCs w:val="28"/>
          <w:lang w:eastAsia="ru-RU"/>
        </w:rPr>
        <w:t> (8452) 74-42-20</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proofErr w:type="spellStart"/>
      <w:r w:rsidRPr="00465EE6">
        <w:rPr>
          <w:rFonts w:ascii="Arial" w:eastAsia="Times New Roman" w:hAnsi="Arial" w:cs="Arial"/>
          <w:b/>
          <w:bCs/>
          <w:color w:val="000000"/>
          <w:sz w:val="28"/>
          <w:szCs w:val="28"/>
          <w:lang w:eastAsia="ru-RU"/>
        </w:rPr>
        <w:t>E-mail</w:t>
      </w:r>
      <w:proofErr w:type="spellEnd"/>
      <w:r w:rsidRPr="00465EE6">
        <w:rPr>
          <w:rFonts w:ascii="Arial" w:eastAsia="Times New Roman" w:hAnsi="Arial" w:cs="Arial"/>
          <w:b/>
          <w:bCs/>
          <w:color w:val="000000"/>
          <w:sz w:val="28"/>
          <w:szCs w:val="28"/>
          <w:lang w:eastAsia="ru-RU"/>
        </w:rPr>
        <w:t>:</w:t>
      </w:r>
      <w:r w:rsidRPr="00465EE6">
        <w:rPr>
          <w:rFonts w:ascii="Arial" w:eastAsia="Times New Roman" w:hAnsi="Arial" w:cs="Arial"/>
          <w:color w:val="CC3300"/>
          <w:sz w:val="28"/>
          <w:szCs w:val="28"/>
          <w:lang w:eastAsia="ru-RU"/>
        </w:rPr>
        <w:t> cpexport64@gmail.ru</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000000"/>
          <w:sz w:val="28"/>
          <w:szCs w:val="28"/>
          <w:lang w:eastAsia="ru-RU"/>
        </w:rPr>
        <w:t>Сайт:</w:t>
      </w:r>
      <w:r w:rsidRPr="00465EE6">
        <w:rPr>
          <w:rFonts w:ascii="Arial" w:eastAsia="Times New Roman" w:hAnsi="Arial" w:cs="Arial"/>
          <w:color w:val="CC3300"/>
          <w:sz w:val="28"/>
          <w:szCs w:val="28"/>
          <w:lang w:eastAsia="ru-RU"/>
        </w:rPr>
        <w:t> https://export64.ru/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100" w:afterAutospacing="1" w:line="240" w:lineRule="auto"/>
        <w:outlineLvl w:val="3"/>
        <w:rPr>
          <w:rFonts w:ascii="Arial" w:eastAsia="Times New Roman" w:hAnsi="Arial" w:cs="Arial"/>
          <w:color w:val="212529"/>
          <w:sz w:val="28"/>
          <w:szCs w:val="28"/>
          <w:lang w:eastAsia="ru-RU"/>
        </w:rPr>
      </w:pPr>
      <w:r w:rsidRPr="00465EE6">
        <w:rPr>
          <w:rFonts w:ascii="Arial" w:eastAsia="Times New Roman" w:hAnsi="Arial" w:cs="Arial"/>
          <w:b/>
          <w:bCs/>
          <w:color w:val="CC3300"/>
          <w:sz w:val="28"/>
          <w:szCs w:val="28"/>
          <w:lang w:eastAsia="ru-RU"/>
        </w:rPr>
        <w:lastRenderedPageBreak/>
        <w:t xml:space="preserve">Предоставление доступа субъектам малого и среднего предпринимательства </w:t>
      </w:r>
      <w:proofErr w:type="gramStart"/>
      <w:r w:rsidRPr="00465EE6">
        <w:rPr>
          <w:rFonts w:ascii="Arial" w:eastAsia="Times New Roman" w:hAnsi="Arial" w:cs="Arial"/>
          <w:b/>
          <w:bCs/>
          <w:color w:val="CC3300"/>
          <w:sz w:val="28"/>
          <w:szCs w:val="28"/>
          <w:lang w:eastAsia="ru-RU"/>
        </w:rPr>
        <w:t>-</w:t>
      </w:r>
      <w:proofErr w:type="spellStart"/>
      <w:r w:rsidRPr="00465EE6">
        <w:rPr>
          <w:rFonts w:ascii="Arial" w:eastAsia="Times New Roman" w:hAnsi="Arial" w:cs="Arial"/>
          <w:b/>
          <w:bCs/>
          <w:color w:val="CC3300"/>
          <w:sz w:val="28"/>
          <w:szCs w:val="28"/>
          <w:lang w:eastAsia="ru-RU"/>
        </w:rPr>
        <w:t>с</w:t>
      </w:r>
      <w:proofErr w:type="gramEnd"/>
      <w:r w:rsidRPr="00465EE6">
        <w:rPr>
          <w:rFonts w:ascii="Arial" w:eastAsia="Times New Roman" w:hAnsi="Arial" w:cs="Arial"/>
          <w:b/>
          <w:bCs/>
          <w:color w:val="CC3300"/>
          <w:sz w:val="28"/>
          <w:szCs w:val="28"/>
          <w:lang w:eastAsia="ru-RU"/>
        </w:rPr>
        <w:t>ельхозтоваропроизводителям</w:t>
      </w:r>
      <w:proofErr w:type="spellEnd"/>
      <w:r w:rsidRPr="00465EE6">
        <w:rPr>
          <w:rFonts w:ascii="Arial" w:eastAsia="Times New Roman" w:hAnsi="Arial" w:cs="Arial"/>
          <w:b/>
          <w:bCs/>
          <w:color w:val="CC3300"/>
          <w:sz w:val="28"/>
          <w:szCs w:val="28"/>
          <w:lang w:eastAsia="ru-RU"/>
        </w:rPr>
        <w:t xml:space="preserve">  к высокотехнологичному оборудованию коллективного оборудования</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МБУ "Центр коллективного пользования»</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«Центр коллективного пользования» оснащен современным высокотехнологичным оборудованием для предпродажной подготовки овощной продукции и картофеля к реализации и оказывает услуги по очистке, полировке, калибровке и упаковке овощей.</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xml:space="preserve">Деятельность ЦКП способствует повышению доступности </w:t>
      </w:r>
      <w:proofErr w:type="spellStart"/>
      <w:r w:rsidRPr="00465EE6">
        <w:rPr>
          <w:rFonts w:ascii="Arial" w:eastAsia="Times New Roman" w:hAnsi="Arial" w:cs="Arial"/>
          <w:color w:val="212529"/>
          <w:sz w:val="28"/>
          <w:szCs w:val="28"/>
          <w:lang w:eastAsia="ru-RU"/>
        </w:rPr>
        <w:t>сельхозтоваропроизводителей</w:t>
      </w:r>
      <w:proofErr w:type="spellEnd"/>
      <w:r w:rsidRPr="00465EE6">
        <w:rPr>
          <w:rFonts w:ascii="Arial" w:eastAsia="Times New Roman" w:hAnsi="Arial" w:cs="Arial"/>
          <w:color w:val="212529"/>
          <w:sz w:val="28"/>
          <w:szCs w:val="28"/>
          <w:lang w:eastAsia="ru-RU"/>
        </w:rPr>
        <w:t xml:space="preserve"> к сетевой торговле, наращиванию объемов производства овощей и картофеля и росту уровня обеспеченности продукцией отечественного производства жителей Саратовской области.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Центр оказывает следующие услуги:</w:t>
      </w:r>
    </w:p>
    <w:p w:rsidR="006F6E1E" w:rsidRPr="00465EE6" w:rsidRDefault="006F6E1E" w:rsidP="006F6E1E">
      <w:pPr>
        <w:numPr>
          <w:ilvl w:val="0"/>
          <w:numId w:val="7"/>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консультации об услугах, оказываемых Центром коллективного пользования;</w:t>
      </w:r>
    </w:p>
    <w:p w:rsidR="006F6E1E" w:rsidRPr="00465EE6" w:rsidRDefault="006F6E1E" w:rsidP="006F6E1E">
      <w:pPr>
        <w:numPr>
          <w:ilvl w:val="0"/>
          <w:numId w:val="7"/>
        </w:numPr>
        <w:shd w:val="clear" w:color="auto" w:fill="FFFFFF"/>
        <w:spacing w:after="0" w:line="240" w:lineRule="auto"/>
        <w:ind w:left="0"/>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предпродажная  подготовка овощей и картофеля (чистка, мойка, сортировка и упаковка сельскохозяйственной продукции).</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color w:val="212529"/>
          <w:sz w:val="28"/>
          <w:szCs w:val="28"/>
          <w:lang w:eastAsia="ru-RU"/>
        </w:rPr>
        <w:t> </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Руководитель:</w:t>
      </w:r>
      <w:r w:rsidRPr="00465EE6">
        <w:rPr>
          <w:rFonts w:ascii="Arial" w:eastAsia="Times New Roman" w:hAnsi="Arial" w:cs="Arial"/>
          <w:color w:val="212529"/>
          <w:sz w:val="28"/>
          <w:szCs w:val="28"/>
          <w:lang w:eastAsia="ru-RU"/>
        </w:rPr>
        <w:t xml:space="preserve"> Директор - Бичурин Марат </w:t>
      </w:r>
      <w:proofErr w:type="spellStart"/>
      <w:r w:rsidRPr="00465EE6">
        <w:rPr>
          <w:rFonts w:ascii="Arial" w:eastAsia="Times New Roman" w:hAnsi="Arial" w:cs="Arial"/>
          <w:color w:val="212529"/>
          <w:sz w:val="28"/>
          <w:szCs w:val="28"/>
          <w:lang w:eastAsia="ru-RU"/>
        </w:rPr>
        <w:t>Хамзяевич</w:t>
      </w:r>
      <w:proofErr w:type="spellEnd"/>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Адрес организации:</w:t>
      </w:r>
      <w:r w:rsidRPr="00465EE6">
        <w:rPr>
          <w:rFonts w:ascii="Arial" w:eastAsia="Times New Roman" w:hAnsi="Arial" w:cs="Arial"/>
          <w:color w:val="212529"/>
          <w:sz w:val="28"/>
          <w:szCs w:val="28"/>
          <w:lang w:eastAsia="ru-RU"/>
        </w:rPr>
        <w:t> 413124, Саратовская область, г</w:t>
      </w:r>
      <w:proofErr w:type="gramStart"/>
      <w:r w:rsidRPr="00465EE6">
        <w:rPr>
          <w:rFonts w:ascii="Arial" w:eastAsia="Times New Roman" w:hAnsi="Arial" w:cs="Arial"/>
          <w:color w:val="212529"/>
          <w:sz w:val="28"/>
          <w:szCs w:val="28"/>
          <w:lang w:eastAsia="ru-RU"/>
        </w:rPr>
        <w:t>.Э</w:t>
      </w:r>
      <w:proofErr w:type="gramEnd"/>
      <w:r w:rsidRPr="00465EE6">
        <w:rPr>
          <w:rFonts w:ascii="Arial" w:eastAsia="Times New Roman" w:hAnsi="Arial" w:cs="Arial"/>
          <w:color w:val="212529"/>
          <w:sz w:val="28"/>
          <w:szCs w:val="28"/>
          <w:lang w:eastAsia="ru-RU"/>
        </w:rPr>
        <w:t>нгельс ул.Студенческая 68</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212529"/>
          <w:sz w:val="28"/>
          <w:szCs w:val="28"/>
          <w:lang w:eastAsia="ru-RU"/>
        </w:rPr>
        <w:t>Телефон:</w:t>
      </w:r>
      <w:r w:rsidRPr="00465EE6">
        <w:rPr>
          <w:rFonts w:ascii="Arial" w:eastAsia="Times New Roman" w:hAnsi="Arial" w:cs="Arial"/>
          <w:color w:val="212529"/>
          <w:sz w:val="28"/>
          <w:szCs w:val="28"/>
          <w:lang w:eastAsia="ru-RU"/>
        </w:rPr>
        <w:t> 8 800 250 58 48, 89170233575</w:t>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proofErr w:type="spellStart"/>
      <w:r w:rsidRPr="00465EE6">
        <w:rPr>
          <w:rFonts w:ascii="Arial" w:eastAsia="Times New Roman" w:hAnsi="Arial" w:cs="Arial"/>
          <w:b/>
          <w:bCs/>
          <w:color w:val="212529"/>
          <w:sz w:val="28"/>
          <w:szCs w:val="28"/>
          <w:lang w:eastAsia="ru-RU"/>
        </w:rPr>
        <w:t>E-mail</w:t>
      </w:r>
      <w:proofErr w:type="spellEnd"/>
      <w:r w:rsidRPr="00465EE6">
        <w:rPr>
          <w:rFonts w:ascii="Arial" w:eastAsia="Times New Roman" w:hAnsi="Arial" w:cs="Arial"/>
          <w:b/>
          <w:bCs/>
          <w:color w:val="212529"/>
          <w:sz w:val="28"/>
          <w:szCs w:val="28"/>
          <w:lang w:eastAsia="ru-RU"/>
        </w:rPr>
        <w:t>:</w:t>
      </w:r>
      <w:r w:rsidRPr="00465EE6">
        <w:rPr>
          <w:rFonts w:ascii="Arial" w:eastAsia="Times New Roman" w:hAnsi="Arial" w:cs="Arial"/>
          <w:color w:val="212529"/>
          <w:sz w:val="28"/>
          <w:szCs w:val="28"/>
          <w:lang w:eastAsia="ru-RU"/>
        </w:rPr>
        <w:t> </w:t>
      </w:r>
      <w:hyperlink r:id="rId14" w:history="1">
        <w:r w:rsidRPr="00465EE6">
          <w:rPr>
            <w:rFonts w:ascii="Arial" w:eastAsia="Times New Roman" w:hAnsi="Arial" w:cs="Arial"/>
            <w:color w:val="CC3300"/>
            <w:sz w:val="28"/>
            <w:szCs w:val="28"/>
            <w:lang w:eastAsia="ru-RU"/>
          </w:rPr>
          <w:t>pokrovskagro@mail.ru</w:t>
        </w:r>
      </w:hyperlink>
      <w:r w:rsidRPr="00465EE6">
        <w:rPr>
          <w:rFonts w:ascii="Arial" w:eastAsia="Times New Roman" w:hAnsi="Arial" w:cs="Arial"/>
          <w:color w:val="212529"/>
          <w:sz w:val="28"/>
          <w:szCs w:val="28"/>
          <w:lang w:eastAsia="ru-RU"/>
        </w:rPr>
        <w:br/>
      </w:r>
    </w:p>
    <w:p w:rsidR="006F6E1E" w:rsidRPr="00465EE6" w:rsidRDefault="006F6E1E" w:rsidP="006F6E1E">
      <w:pPr>
        <w:shd w:val="clear" w:color="auto" w:fill="FFFFFF"/>
        <w:spacing w:after="0" w:line="240" w:lineRule="auto"/>
        <w:rPr>
          <w:rFonts w:ascii="Arial" w:eastAsia="Times New Roman" w:hAnsi="Arial" w:cs="Arial"/>
          <w:color w:val="212529"/>
          <w:sz w:val="28"/>
          <w:szCs w:val="28"/>
          <w:lang w:eastAsia="ru-RU"/>
        </w:rPr>
      </w:pPr>
      <w:r w:rsidRPr="00465EE6">
        <w:rPr>
          <w:rFonts w:ascii="Arial" w:eastAsia="Times New Roman" w:hAnsi="Arial" w:cs="Arial"/>
          <w:b/>
          <w:bCs/>
          <w:color w:val="000000"/>
          <w:sz w:val="28"/>
          <w:szCs w:val="28"/>
          <w:lang w:eastAsia="ru-RU"/>
        </w:rPr>
        <w:t>Сайт:</w:t>
      </w:r>
      <w:r w:rsidRPr="00465EE6">
        <w:rPr>
          <w:rFonts w:ascii="Arial" w:eastAsia="Times New Roman" w:hAnsi="Arial" w:cs="Arial"/>
          <w:color w:val="CC3300"/>
          <w:sz w:val="28"/>
          <w:szCs w:val="28"/>
          <w:lang w:eastAsia="ru-RU"/>
        </w:rPr>
        <w:t> https://pokrovskagro.ru/; https://mbuzk@bk.ru/.</w:t>
      </w:r>
    </w:p>
    <w:p w:rsidR="005D7C45" w:rsidRPr="00465EE6" w:rsidRDefault="005D7C45">
      <w:pPr>
        <w:rPr>
          <w:sz w:val="28"/>
          <w:szCs w:val="28"/>
        </w:rPr>
      </w:pPr>
    </w:p>
    <w:sectPr w:rsidR="005D7C45" w:rsidRPr="00465EE6" w:rsidSect="00465EE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942"/>
    <w:multiLevelType w:val="multilevel"/>
    <w:tmpl w:val="FCD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43683"/>
    <w:multiLevelType w:val="multilevel"/>
    <w:tmpl w:val="E28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653E8"/>
    <w:multiLevelType w:val="multilevel"/>
    <w:tmpl w:val="741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E7CC2"/>
    <w:multiLevelType w:val="multilevel"/>
    <w:tmpl w:val="F92E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D4B7F"/>
    <w:multiLevelType w:val="multilevel"/>
    <w:tmpl w:val="2C98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C21B1"/>
    <w:multiLevelType w:val="multilevel"/>
    <w:tmpl w:val="662C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D4473"/>
    <w:multiLevelType w:val="multilevel"/>
    <w:tmpl w:val="9B4A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6F6E1E"/>
    <w:rsid w:val="00465EE6"/>
    <w:rsid w:val="005D7C45"/>
    <w:rsid w:val="006F6E1E"/>
    <w:rsid w:val="00812F57"/>
    <w:rsid w:val="00DB2EC1"/>
    <w:rsid w:val="00F57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45"/>
  </w:style>
  <w:style w:type="paragraph" w:styleId="4">
    <w:name w:val="heading 4"/>
    <w:basedOn w:val="a"/>
    <w:link w:val="40"/>
    <w:uiPriority w:val="9"/>
    <w:qFormat/>
    <w:rsid w:val="006F6E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6E1E"/>
    <w:rPr>
      <w:rFonts w:ascii="Times New Roman" w:eastAsia="Times New Roman" w:hAnsi="Times New Roman" w:cs="Times New Roman"/>
      <w:b/>
      <w:bCs/>
      <w:sz w:val="24"/>
      <w:szCs w:val="24"/>
      <w:lang w:eastAsia="ru-RU"/>
    </w:rPr>
  </w:style>
  <w:style w:type="character" w:styleId="a3">
    <w:name w:val="Strong"/>
    <w:basedOn w:val="a0"/>
    <w:uiPriority w:val="22"/>
    <w:qFormat/>
    <w:rsid w:val="006F6E1E"/>
    <w:rPr>
      <w:b/>
      <w:bCs/>
    </w:rPr>
  </w:style>
  <w:style w:type="paragraph" w:styleId="a4">
    <w:name w:val="Normal (Web)"/>
    <w:basedOn w:val="a"/>
    <w:uiPriority w:val="99"/>
    <w:semiHidden/>
    <w:unhideWhenUsed/>
    <w:rsid w:val="006F6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F6E1E"/>
    <w:rPr>
      <w:color w:val="0000FF"/>
      <w:u w:val="single"/>
    </w:rPr>
  </w:style>
</w:styles>
</file>

<file path=word/webSettings.xml><?xml version="1.0" encoding="utf-8"?>
<w:webSettings xmlns:r="http://schemas.openxmlformats.org/officeDocument/2006/relationships" xmlns:w="http://schemas.openxmlformats.org/wordprocessingml/2006/main">
  <w:divs>
    <w:div w:id="11192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ratov-bi.ru" TargetMode="External"/><Relationship Id="rId13" Type="http://schemas.openxmlformats.org/officeDocument/2006/relationships/hyperlink" Target="https://saratov-bis.ru/" TargetMode="External"/><Relationship Id="rId3" Type="http://schemas.openxmlformats.org/officeDocument/2006/relationships/settings" Target="settings.xml"/><Relationship Id="rId7" Type="http://schemas.openxmlformats.org/officeDocument/2006/relationships/hyperlink" Target="https://www.fmco.ru/" TargetMode="External"/><Relationship Id="rId12" Type="http://schemas.openxmlformats.org/officeDocument/2006/relationships/hyperlink" Target="mailto:office@saratov-b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ratovgarantfond.ru/" TargetMode="External"/><Relationship Id="rId11" Type="http://schemas.openxmlformats.org/officeDocument/2006/relationships/hyperlink" Target="https://saratov-bis.ru/" TargetMode="External"/><Relationship Id="rId5" Type="http://schemas.openxmlformats.org/officeDocument/2006/relationships/hyperlink" Target="mailto:garantfond@mail.ru" TargetMode="External"/><Relationship Id="rId15" Type="http://schemas.openxmlformats.org/officeDocument/2006/relationships/fontTable" Target="fontTable.xml"/><Relationship Id="rId10" Type="http://schemas.openxmlformats.org/officeDocument/2006/relationships/hyperlink" Target="mailto:office@saratov-bi.ru" TargetMode="External"/><Relationship Id="rId4" Type="http://schemas.openxmlformats.org/officeDocument/2006/relationships/webSettings" Target="webSettings.xml"/><Relationship Id="rId9" Type="http://schemas.openxmlformats.org/officeDocument/2006/relationships/hyperlink" Target="http://www.balakovo-bi.ru/" TargetMode="External"/><Relationship Id="rId14" Type="http://schemas.openxmlformats.org/officeDocument/2006/relationships/hyperlink" Target="mailto:pokrovskagr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1646</Words>
  <Characters>9384</Characters>
  <Application>Microsoft Office Word</Application>
  <DocSecurity>0</DocSecurity>
  <Lines>78</Lines>
  <Paragraphs>22</Paragraphs>
  <ScaleCrop>false</ScaleCrop>
  <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2022-05-25T11:54:00Z</dcterms:created>
  <dcterms:modified xsi:type="dcterms:W3CDTF">2022-05-25T12:00:00Z</dcterms:modified>
</cp:coreProperties>
</file>